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BF6FC"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20"/>
          <w:szCs w:val="20"/>
          <w:lang w:val="en-GB" w:eastAsia="en-GB"/>
        </w:rPr>
      </w:pPr>
      <w:r w:rsidRPr="00EE1436">
        <w:rPr>
          <w:rFonts w:eastAsiaTheme="minorEastAsia"/>
          <w:b/>
          <w:noProof/>
          <w:sz w:val="20"/>
          <w:szCs w:val="20"/>
          <w:lang w:eastAsia="ro-RO"/>
        </w:rPr>
        <w:drawing>
          <wp:anchor distT="0" distB="0" distL="114300" distR="114300" simplePos="0" relativeHeight="251660288" behindDoc="0" locked="0" layoutInCell="1" allowOverlap="1" wp14:anchorId="6F5E5A98" wp14:editId="11C665CB">
            <wp:simplePos x="0" y="0"/>
            <wp:positionH relativeFrom="margin">
              <wp:align>right</wp:align>
            </wp:positionH>
            <wp:positionV relativeFrom="paragraph">
              <wp:posOffset>0</wp:posOffset>
            </wp:positionV>
            <wp:extent cx="974725" cy="667385"/>
            <wp:effectExtent l="0" t="0" r="0" b="0"/>
            <wp:wrapThrough wrapText="bothSides">
              <wp:wrapPolygon edited="0">
                <wp:start x="0" y="0"/>
                <wp:lineTo x="0" y="20963"/>
                <wp:lineTo x="21107" y="20963"/>
                <wp:lineTo x="21107" y="0"/>
                <wp:lineTo x="0" y="0"/>
              </wp:wrapPolygon>
            </wp:wrapThrough>
            <wp:docPr id="3" name="Imagine 1" descr="C:\Users\ryzen\Downloads\insemne-acreditare-cat-III\logo-anmcs-categorie-III-acredita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yzen\Downloads\insemne-acreditare-cat-III\logo-anmcs-categorie-III-acreditare.bmp"/>
                    <pic:cNvPicPr>
                      <a:picLocks noChangeAspect="1" noChangeArrowheads="1"/>
                    </pic:cNvPicPr>
                  </pic:nvPicPr>
                  <pic:blipFill>
                    <a:blip r:embed="rId7"/>
                    <a:srcRect/>
                    <a:stretch>
                      <a:fillRect/>
                    </a:stretch>
                  </pic:blipFill>
                  <pic:spPr bwMode="auto">
                    <a:xfrm>
                      <a:off x="0" y="0"/>
                      <a:ext cx="974725" cy="667385"/>
                    </a:xfrm>
                    <a:prstGeom prst="rect">
                      <a:avLst/>
                    </a:prstGeom>
                    <a:noFill/>
                    <a:ln w="9525">
                      <a:noFill/>
                      <a:miter lim="800000"/>
                      <a:headEnd/>
                      <a:tailEnd/>
                    </a:ln>
                  </pic:spPr>
                </pic:pic>
              </a:graphicData>
            </a:graphic>
          </wp:anchor>
        </w:drawing>
      </w:r>
      <w:r w:rsidRPr="00EE1436">
        <w:rPr>
          <w:rFonts w:eastAsiaTheme="minorEastAsia"/>
          <w:b/>
          <w:noProof/>
          <w:sz w:val="20"/>
          <w:szCs w:val="20"/>
          <w:lang w:eastAsia="ro-RO"/>
        </w:rPr>
        <w:drawing>
          <wp:anchor distT="0" distB="0" distL="114300" distR="114300" simplePos="0" relativeHeight="251659264" behindDoc="0" locked="0" layoutInCell="1" allowOverlap="1" wp14:anchorId="033BD7DE" wp14:editId="29D51F30">
            <wp:simplePos x="0" y="0"/>
            <wp:positionH relativeFrom="column">
              <wp:posOffset>-28575</wp:posOffset>
            </wp:positionH>
            <wp:positionV relativeFrom="paragraph">
              <wp:posOffset>39370</wp:posOffset>
            </wp:positionV>
            <wp:extent cx="590550" cy="609600"/>
            <wp:effectExtent l="19050" t="0" r="0" b="0"/>
            <wp:wrapSquare wrapText="bothSides"/>
            <wp:docPr id="4" name="Picture 4" descr="sigla cj 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cj bt"/>
                    <pic:cNvPicPr>
                      <a:picLocks noChangeAspect="1" noChangeArrowheads="1"/>
                    </pic:cNvPicPr>
                  </pic:nvPicPr>
                  <pic:blipFill>
                    <a:blip r:embed="rId8"/>
                    <a:srcRect/>
                    <a:stretch>
                      <a:fillRect/>
                    </a:stretch>
                  </pic:blipFill>
                  <pic:spPr bwMode="auto">
                    <a:xfrm>
                      <a:off x="0" y="0"/>
                      <a:ext cx="590550" cy="609600"/>
                    </a:xfrm>
                    <a:prstGeom prst="rect">
                      <a:avLst/>
                    </a:prstGeom>
                    <a:noFill/>
                    <a:ln w="9525">
                      <a:noFill/>
                      <a:miter lim="800000"/>
                      <a:headEnd/>
                      <a:tailEnd/>
                    </a:ln>
                  </pic:spPr>
                </pic:pic>
              </a:graphicData>
            </a:graphic>
          </wp:anchor>
        </w:drawing>
      </w:r>
      <w:r w:rsidRPr="00EE1436">
        <w:rPr>
          <w:rFonts w:ascii="Cambria" w:eastAsiaTheme="minorEastAsia" w:hAnsi="Cambria"/>
          <w:b/>
          <w:sz w:val="20"/>
          <w:szCs w:val="20"/>
          <w:lang w:val="en-GB" w:eastAsia="en-GB"/>
        </w:rPr>
        <w:t>ROMÂNIA</w:t>
      </w:r>
    </w:p>
    <w:p w14:paraId="405F1D7B"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20"/>
          <w:szCs w:val="20"/>
          <w:lang w:val="en-GB" w:eastAsia="en-GB"/>
        </w:rPr>
      </w:pPr>
      <w:r w:rsidRPr="00EE1436">
        <w:rPr>
          <w:rFonts w:ascii="Cambria" w:eastAsiaTheme="minorEastAsia" w:hAnsi="Cambria"/>
          <w:b/>
          <w:sz w:val="20"/>
          <w:szCs w:val="20"/>
          <w:lang w:val="en-GB" w:eastAsia="en-GB"/>
        </w:rPr>
        <w:t>CONSILIUL JUDEŢEAN BOTOŞANI</w:t>
      </w:r>
    </w:p>
    <w:p w14:paraId="1BFABBF2"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20"/>
          <w:szCs w:val="20"/>
          <w:lang w:val="en-GB" w:eastAsia="en-GB"/>
        </w:rPr>
      </w:pPr>
      <w:r w:rsidRPr="00EE1436">
        <w:rPr>
          <w:rFonts w:ascii="Cambria" w:eastAsiaTheme="minorEastAsia" w:hAnsi="Cambria"/>
          <w:b/>
          <w:sz w:val="20"/>
          <w:szCs w:val="20"/>
          <w:lang w:val="en-GB" w:eastAsia="en-GB"/>
        </w:rPr>
        <w:t>SANATORIUL DE NEUROPSIHIATRIE PODRIGA</w:t>
      </w:r>
    </w:p>
    <w:p w14:paraId="7D08F898"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sz w:val="16"/>
          <w:szCs w:val="16"/>
          <w:lang w:val="en-GB" w:eastAsia="en-GB"/>
        </w:rPr>
      </w:pPr>
      <w:proofErr w:type="spellStart"/>
      <w:r w:rsidRPr="00EE1436">
        <w:rPr>
          <w:rFonts w:ascii="Cambria" w:eastAsiaTheme="minorEastAsia" w:hAnsi="Cambria"/>
          <w:sz w:val="16"/>
          <w:szCs w:val="16"/>
          <w:lang w:val="en-GB" w:eastAsia="en-GB"/>
        </w:rPr>
        <w:t>Loc.Podriga</w:t>
      </w:r>
      <w:proofErr w:type="spellEnd"/>
      <w:r w:rsidRPr="00EE1436">
        <w:rPr>
          <w:rFonts w:ascii="Cambria" w:eastAsiaTheme="minorEastAsia" w:hAnsi="Cambria"/>
          <w:sz w:val="16"/>
          <w:szCs w:val="16"/>
          <w:lang w:val="en-GB" w:eastAsia="en-GB"/>
        </w:rPr>
        <w:t xml:space="preserve">, </w:t>
      </w:r>
      <w:proofErr w:type="spellStart"/>
      <w:r w:rsidRPr="00EE1436">
        <w:rPr>
          <w:rFonts w:ascii="Cambria" w:eastAsiaTheme="minorEastAsia" w:hAnsi="Cambria"/>
          <w:sz w:val="16"/>
          <w:szCs w:val="16"/>
          <w:lang w:val="en-GB" w:eastAsia="en-GB"/>
        </w:rPr>
        <w:t>Com.Drăguşeni</w:t>
      </w:r>
      <w:proofErr w:type="gramStart"/>
      <w:r w:rsidRPr="00EE1436">
        <w:rPr>
          <w:rFonts w:ascii="Cambria" w:eastAsiaTheme="minorEastAsia" w:hAnsi="Cambria"/>
          <w:sz w:val="16"/>
          <w:szCs w:val="16"/>
          <w:lang w:val="en-GB" w:eastAsia="en-GB"/>
        </w:rPr>
        <w:t>,Jud.Botoşani</w:t>
      </w:r>
      <w:proofErr w:type="spellEnd"/>
      <w:proofErr w:type="gramEnd"/>
      <w:r w:rsidRPr="00EE1436">
        <w:rPr>
          <w:rFonts w:ascii="Cambria" w:eastAsiaTheme="minorEastAsia" w:hAnsi="Cambria"/>
          <w:sz w:val="16"/>
          <w:szCs w:val="16"/>
          <w:lang w:val="en-GB" w:eastAsia="en-GB"/>
        </w:rPr>
        <w:t xml:space="preserve">, cod 717141, Tel/Fax: 0231541211                 </w:t>
      </w:r>
    </w:p>
    <w:p w14:paraId="5C35DC93"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b/>
          <w:sz w:val="16"/>
          <w:szCs w:val="16"/>
          <w:lang w:val="en-GB" w:eastAsia="en-GB"/>
        </w:rPr>
      </w:pPr>
      <w:r w:rsidRPr="00EE1436">
        <w:rPr>
          <w:rFonts w:ascii="Cambria" w:eastAsiaTheme="minorEastAsia" w:hAnsi="Cambria"/>
          <w:b/>
          <w:sz w:val="16"/>
          <w:szCs w:val="16"/>
          <w:lang w:val="en-GB" w:eastAsia="en-GB"/>
        </w:rPr>
        <w:t xml:space="preserve">E-mail: </w:t>
      </w:r>
      <w:hyperlink r:id="rId9" w:history="1">
        <w:r w:rsidRPr="00EE1436">
          <w:rPr>
            <w:rFonts w:ascii="Cambria" w:eastAsiaTheme="minorEastAsia" w:hAnsi="Cambria"/>
            <w:b/>
            <w:color w:val="0000FF"/>
            <w:sz w:val="16"/>
            <w:szCs w:val="16"/>
            <w:u w:val="single"/>
            <w:lang w:val="en-GB" w:eastAsia="en-GB"/>
          </w:rPr>
          <w:t>sana_toriu@yahoo.com</w:t>
        </w:r>
      </w:hyperlink>
      <w:r w:rsidRPr="00EE1436">
        <w:rPr>
          <w:rFonts w:ascii="Cambria" w:eastAsiaTheme="minorEastAsia" w:hAnsi="Cambria"/>
          <w:b/>
          <w:sz w:val="16"/>
          <w:szCs w:val="16"/>
          <w:lang w:val="en-GB" w:eastAsia="en-GB"/>
        </w:rPr>
        <w:t xml:space="preserve">; Web: </w:t>
      </w:r>
      <w:hyperlink r:id="rId10" w:history="1">
        <w:r w:rsidRPr="00EE1436">
          <w:rPr>
            <w:rFonts w:ascii="Cambria" w:eastAsiaTheme="minorEastAsia" w:hAnsi="Cambria"/>
            <w:b/>
            <w:color w:val="0000FF"/>
            <w:sz w:val="16"/>
            <w:szCs w:val="16"/>
            <w:u w:val="single"/>
            <w:lang w:val="en-GB" w:eastAsia="en-GB"/>
          </w:rPr>
          <w:t>www.sanatoriulpodriga.ro</w:t>
        </w:r>
      </w:hyperlink>
    </w:p>
    <w:p w14:paraId="195BC8E6" w14:textId="77777777" w:rsidR="00EE1436" w:rsidRPr="00EE1436" w:rsidRDefault="00EE1436" w:rsidP="00EE1436">
      <w:pPr>
        <w:pBdr>
          <w:bottom w:val="thickThinSmallGap" w:sz="24" w:space="0" w:color="622423"/>
        </w:pBdr>
        <w:tabs>
          <w:tab w:val="center" w:pos="4513"/>
          <w:tab w:val="right" w:pos="9026"/>
        </w:tabs>
        <w:jc w:val="center"/>
        <w:rPr>
          <w:rFonts w:ascii="Cambria" w:eastAsiaTheme="minorEastAsia" w:hAnsi="Cambria"/>
          <w:sz w:val="16"/>
          <w:szCs w:val="16"/>
          <w:lang w:val="en-GB" w:eastAsia="en-GB"/>
        </w:rPr>
      </w:pPr>
      <w:r w:rsidRPr="00EE1436">
        <w:rPr>
          <w:rFonts w:ascii="Cambria" w:eastAsiaTheme="minorEastAsia" w:hAnsi="Cambria"/>
          <w:sz w:val="16"/>
          <w:szCs w:val="16"/>
          <w:lang w:val="en-GB" w:eastAsia="en-GB"/>
        </w:rPr>
        <w:t xml:space="preserve">Operator date cu </w:t>
      </w:r>
      <w:proofErr w:type="spellStart"/>
      <w:r w:rsidRPr="00EE1436">
        <w:rPr>
          <w:rFonts w:ascii="Cambria" w:eastAsiaTheme="minorEastAsia" w:hAnsi="Cambria"/>
          <w:sz w:val="16"/>
          <w:szCs w:val="16"/>
          <w:lang w:val="en-GB" w:eastAsia="en-GB"/>
        </w:rPr>
        <w:t>caracter</w:t>
      </w:r>
      <w:proofErr w:type="spellEnd"/>
      <w:r w:rsidRPr="00EE1436">
        <w:rPr>
          <w:rFonts w:ascii="Cambria" w:eastAsiaTheme="minorEastAsia" w:hAnsi="Cambria"/>
          <w:sz w:val="16"/>
          <w:szCs w:val="16"/>
          <w:lang w:val="en-GB" w:eastAsia="en-GB"/>
        </w:rPr>
        <w:t xml:space="preserve"> personal nr. 35399</w:t>
      </w:r>
    </w:p>
    <w:p w14:paraId="7136DCB2" w14:textId="77777777" w:rsidR="00403302" w:rsidRDefault="00403302" w:rsidP="00773E08">
      <w:pPr>
        <w:rPr>
          <w:rFonts w:ascii="Times New Roman" w:hAnsi="Times New Roman" w:cs="Times New Roman"/>
          <w:b/>
          <w:sz w:val="24"/>
          <w:szCs w:val="24"/>
        </w:rPr>
      </w:pPr>
    </w:p>
    <w:p w14:paraId="72C57139" w14:textId="76214164" w:rsidR="007E0687" w:rsidRDefault="006B60D2" w:rsidP="007E0687">
      <w:pPr>
        <w:shd w:val="clear" w:color="auto" w:fill="FFFFFF"/>
        <w:ind w:firstLine="709"/>
        <w:jc w:val="right"/>
        <w:rPr>
          <w:rFonts w:cstheme="minorHAnsi"/>
          <w:i/>
          <w:color w:val="000000"/>
          <w:sz w:val="24"/>
          <w:szCs w:val="24"/>
        </w:rPr>
      </w:pPr>
      <w:r w:rsidRPr="00BB0323">
        <w:rPr>
          <w:rFonts w:cstheme="minorHAnsi"/>
          <w:i/>
          <w:color w:val="000000"/>
          <w:sz w:val="24"/>
          <w:szCs w:val="24"/>
        </w:rPr>
        <w:t>ANEXA</w:t>
      </w:r>
      <w:r w:rsidR="007E0687" w:rsidRPr="00BB0323">
        <w:rPr>
          <w:rFonts w:cstheme="minorHAnsi"/>
          <w:i/>
          <w:color w:val="000000"/>
          <w:sz w:val="24"/>
          <w:szCs w:val="24"/>
        </w:rPr>
        <w:t xml:space="preserve"> Nr. </w:t>
      </w:r>
      <w:r w:rsidR="007E0687">
        <w:rPr>
          <w:rFonts w:cstheme="minorHAnsi"/>
          <w:i/>
          <w:color w:val="000000"/>
          <w:sz w:val="24"/>
          <w:szCs w:val="24"/>
        </w:rPr>
        <w:t>2 la HG 1336/2022</w:t>
      </w:r>
    </w:p>
    <w:p w14:paraId="4D3DA607" w14:textId="3E6C10E4" w:rsidR="00D36158" w:rsidRDefault="00D36158" w:rsidP="007E0687">
      <w:pPr>
        <w:shd w:val="clear" w:color="auto" w:fill="FFFFFF"/>
        <w:ind w:firstLine="709"/>
        <w:jc w:val="right"/>
        <w:rPr>
          <w:rFonts w:cstheme="minorHAnsi"/>
          <w:i/>
          <w:color w:val="000000"/>
          <w:sz w:val="24"/>
          <w:szCs w:val="24"/>
        </w:rPr>
      </w:pPr>
      <w:r w:rsidRPr="00BB0323">
        <w:rPr>
          <w:rFonts w:cstheme="minorHAnsi"/>
          <w:i/>
          <w:color w:val="000000"/>
          <w:sz w:val="24"/>
          <w:szCs w:val="24"/>
        </w:rPr>
        <w:t>Anexa Nr.</w:t>
      </w:r>
      <w:r>
        <w:rPr>
          <w:rFonts w:cstheme="minorHAnsi"/>
          <w:i/>
          <w:color w:val="000000"/>
          <w:sz w:val="24"/>
          <w:szCs w:val="24"/>
        </w:rPr>
        <w:t xml:space="preserve">1  la Regulament </w:t>
      </w:r>
    </w:p>
    <w:p w14:paraId="1B9579A4" w14:textId="77777777" w:rsidR="007E0687" w:rsidRDefault="007E0687" w:rsidP="007E0687">
      <w:pPr>
        <w:shd w:val="clear" w:color="auto" w:fill="FFFFFF"/>
        <w:ind w:firstLine="709"/>
        <w:jc w:val="right"/>
        <w:rPr>
          <w:rFonts w:cstheme="minorHAnsi"/>
          <w:i/>
          <w:color w:val="000000"/>
          <w:sz w:val="24"/>
          <w:szCs w:val="24"/>
        </w:rPr>
      </w:pPr>
    </w:p>
    <w:p w14:paraId="50684BA3" w14:textId="25587083" w:rsidR="007E0687" w:rsidRPr="00BB0323" w:rsidRDefault="007E0687" w:rsidP="007E0687">
      <w:pPr>
        <w:shd w:val="clear" w:color="auto" w:fill="FFFFFF"/>
        <w:ind w:firstLine="709"/>
        <w:rPr>
          <w:rFonts w:cstheme="minorHAnsi"/>
          <w:i/>
          <w:color w:val="000000"/>
          <w:sz w:val="24"/>
          <w:szCs w:val="24"/>
        </w:rPr>
      </w:pPr>
    </w:p>
    <w:p w14:paraId="4C2A9BDC" w14:textId="77777777" w:rsidR="007E0687" w:rsidRDefault="007E0687" w:rsidP="007E0687">
      <w:pPr>
        <w:spacing w:line="345" w:lineRule="atLeast"/>
        <w:jc w:val="center"/>
        <w:rPr>
          <w:rFonts w:ascii="Arial" w:hAnsi="Arial" w:cs="Arial"/>
          <w:b/>
          <w:bCs/>
          <w:color w:val="333333"/>
          <w:sz w:val="26"/>
          <w:szCs w:val="26"/>
        </w:rPr>
      </w:pPr>
      <w:r>
        <w:rPr>
          <w:rFonts w:ascii="Arial" w:hAnsi="Arial" w:cs="Arial"/>
          <w:b/>
          <w:bCs/>
          <w:color w:val="333333"/>
          <w:sz w:val="26"/>
          <w:szCs w:val="26"/>
        </w:rPr>
        <w:t>Formular de înscriere</w:t>
      </w:r>
    </w:p>
    <w:p w14:paraId="19AA1320" w14:textId="77777777" w:rsidR="007E0687" w:rsidRDefault="007E0687" w:rsidP="007E0687">
      <w:pPr>
        <w:spacing w:line="345" w:lineRule="atLeast"/>
        <w:jc w:val="center"/>
        <w:rPr>
          <w:rFonts w:ascii="Arial" w:hAnsi="Arial" w:cs="Arial"/>
          <w:b/>
          <w:bCs/>
          <w:color w:val="333333"/>
          <w:sz w:val="26"/>
          <w:szCs w:val="26"/>
        </w:rPr>
      </w:pPr>
    </w:p>
    <w:p w14:paraId="2CAC820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Instituţia publică: </w:t>
      </w:r>
      <w:r w:rsidRPr="007E0687">
        <w:rPr>
          <w:rFonts w:ascii="Arial" w:hAnsi="Arial" w:cs="Arial"/>
          <w:b/>
          <w:bCs/>
          <w:color w:val="333333"/>
          <w:sz w:val="21"/>
          <w:szCs w:val="21"/>
        </w:rPr>
        <w:t>Sanatoriul de Neuropsihiatrie Podriga</w:t>
      </w:r>
    </w:p>
    <w:p w14:paraId="7105F4E0" w14:textId="7FC112C3"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Funcţia solicitată: </w:t>
      </w:r>
      <w:r w:rsidRPr="007E0687">
        <w:rPr>
          <w:rFonts w:ascii="Arial" w:hAnsi="Arial" w:cs="Arial"/>
          <w:b/>
          <w:bCs/>
          <w:color w:val="333333"/>
          <w:sz w:val="21"/>
          <w:szCs w:val="21"/>
        </w:rPr>
        <w:t xml:space="preserve">Medic </w:t>
      </w:r>
      <w:r>
        <w:rPr>
          <w:rFonts w:ascii="Arial" w:hAnsi="Arial" w:cs="Arial"/>
          <w:b/>
          <w:bCs/>
          <w:color w:val="333333"/>
          <w:sz w:val="21"/>
          <w:szCs w:val="21"/>
        </w:rPr>
        <w:t>î</w:t>
      </w:r>
      <w:r w:rsidRPr="007E0687">
        <w:rPr>
          <w:rFonts w:ascii="Arial" w:hAnsi="Arial" w:cs="Arial"/>
          <w:b/>
          <w:bCs/>
          <w:color w:val="333333"/>
          <w:sz w:val="21"/>
          <w:szCs w:val="21"/>
        </w:rPr>
        <w:t>n cadrul Compartimentului de Management al Calit</w:t>
      </w:r>
      <w:r>
        <w:rPr>
          <w:rFonts w:ascii="Arial" w:hAnsi="Arial" w:cs="Arial"/>
          <w:b/>
          <w:bCs/>
          <w:color w:val="333333"/>
          <w:sz w:val="21"/>
          <w:szCs w:val="21"/>
        </w:rPr>
        <w:t>ăț</w:t>
      </w:r>
      <w:r w:rsidRPr="007E0687">
        <w:rPr>
          <w:rFonts w:ascii="Arial" w:hAnsi="Arial" w:cs="Arial"/>
          <w:b/>
          <w:bCs/>
          <w:color w:val="333333"/>
          <w:sz w:val="21"/>
          <w:szCs w:val="21"/>
        </w:rPr>
        <w:t>ii Serviciilor de S</w:t>
      </w:r>
      <w:r>
        <w:rPr>
          <w:rFonts w:ascii="Arial" w:hAnsi="Arial" w:cs="Arial"/>
          <w:b/>
          <w:bCs/>
          <w:color w:val="333333"/>
          <w:sz w:val="21"/>
          <w:szCs w:val="21"/>
        </w:rPr>
        <w:t>ă</w:t>
      </w:r>
      <w:r w:rsidRPr="007E0687">
        <w:rPr>
          <w:rFonts w:ascii="Arial" w:hAnsi="Arial" w:cs="Arial"/>
          <w:b/>
          <w:bCs/>
          <w:color w:val="333333"/>
          <w:sz w:val="21"/>
          <w:szCs w:val="21"/>
        </w:rPr>
        <w:t>n</w:t>
      </w:r>
      <w:r>
        <w:rPr>
          <w:rFonts w:ascii="Arial" w:hAnsi="Arial" w:cs="Arial"/>
          <w:b/>
          <w:bCs/>
          <w:color w:val="333333"/>
          <w:sz w:val="21"/>
          <w:szCs w:val="21"/>
        </w:rPr>
        <w:t>ă</w:t>
      </w:r>
      <w:r w:rsidRPr="007E0687">
        <w:rPr>
          <w:rFonts w:ascii="Arial" w:hAnsi="Arial" w:cs="Arial"/>
          <w:b/>
          <w:bCs/>
          <w:color w:val="333333"/>
          <w:sz w:val="21"/>
          <w:szCs w:val="21"/>
        </w:rPr>
        <w:t>tate</w:t>
      </w:r>
    </w:p>
    <w:p w14:paraId="0C903282" w14:textId="205B5471"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Data organizării concursului, proba scrisă</w:t>
      </w:r>
      <w:bookmarkStart w:id="0" w:name="_GoBack"/>
      <w:bookmarkEnd w:id="0"/>
      <w:r>
        <w:rPr>
          <w:rFonts w:ascii="Arial" w:hAnsi="Arial" w:cs="Arial"/>
          <w:color w:val="333333"/>
          <w:sz w:val="21"/>
          <w:szCs w:val="21"/>
        </w:rPr>
        <w:t>:</w:t>
      </w:r>
    </w:p>
    <w:p w14:paraId="12EE65E5"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Numele şi prenumele candidatului:</w:t>
      </w:r>
    </w:p>
    <w:p w14:paraId="5EC7AC4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Datele de contact ale candidatului (Se utilizează pentru comunicarea cu privire la concurs.):</w:t>
      </w:r>
    </w:p>
    <w:p w14:paraId="2D29E2F6"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Adresa:</w:t>
      </w:r>
    </w:p>
    <w:p w14:paraId="3AF4BACE"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E-mail:</w:t>
      </w:r>
    </w:p>
    <w:p w14:paraId="59AF3698"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Telefon:</w:t>
      </w:r>
    </w:p>
    <w:p w14:paraId="31CE432E" w14:textId="77777777" w:rsidR="007E0687" w:rsidRPr="00DF53A5"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Persoane de contact pentru recomandări:</w:t>
      </w:r>
    </w:p>
    <w:tbl>
      <w:tblPr>
        <w:tblW w:w="8954" w:type="dxa"/>
        <w:jc w:val="center"/>
        <w:tblCellMar>
          <w:top w:w="15" w:type="dxa"/>
          <w:left w:w="15" w:type="dxa"/>
          <w:bottom w:w="15" w:type="dxa"/>
          <w:right w:w="15" w:type="dxa"/>
        </w:tblCellMar>
        <w:tblLook w:val="04A0" w:firstRow="1" w:lastRow="0" w:firstColumn="1" w:lastColumn="0" w:noHBand="0" w:noVBand="1"/>
      </w:tblPr>
      <w:tblGrid>
        <w:gridCol w:w="50"/>
        <w:gridCol w:w="2700"/>
        <w:gridCol w:w="1104"/>
        <w:gridCol w:w="978"/>
        <w:gridCol w:w="4122"/>
      </w:tblGrid>
      <w:tr w:rsidR="007E0687" w14:paraId="4473A935" w14:textId="77777777" w:rsidTr="00FF262D">
        <w:trPr>
          <w:trHeight w:val="15"/>
          <w:jc w:val="center"/>
        </w:trPr>
        <w:tc>
          <w:tcPr>
            <w:tcW w:w="50" w:type="dxa"/>
            <w:tcMar>
              <w:top w:w="0" w:type="dxa"/>
              <w:left w:w="0" w:type="dxa"/>
              <w:bottom w:w="0" w:type="dxa"/>
              <w:right w:w="0" w:type="dxa"/>
            </w:tcMar>
            <w:hideMark/>
          </w:tcPr>
          <w:p w14:paraId="50F40D02" w14:textId="77777777" w:rsidR="007E0687" w:rsidRDefault="007E0687" w:rsidP="00FF262D">
            <w:pPr>
              <w:spacing w:line="345" w:lineRule="atLeast"/>
              <w:jc w:val="center"/>
              <w:rPr>
                <w:rFonts w:ascii="Arial" w:hAnsi="Arial" w:cs="Arial"/>
                <w:b/>
                <w:bCs/>
                <w:color w:val="333333"/>
                <w:sz w:val="26"/>
                <w:szCs w:val="26"/>
              </w:rPr>
            </w:pPr>
          </w:p>
        </w:tc>
        <w:tc>
          <w:tcPr>
            <w:tcW w:w="2700" w:type="dxa"/>
            <w:hideMark/>
          </w:tcPr>
          <w:p w14:paraId="3DA3E2A3" w14:textId="77777777" w:rsidR="007E0687" w:rsidRDefault="007E0687" w:rsidP="00FF262D">
            <w:pPr>
              <w:spacing w:line="345" w:lineRule="atLeast"/>
            </w:pPr>
          </w:p>
        </w:tc>
        <w:tc>
          <w:tcPr>
            <w:tcW w:w="0" w:type="auto"/>
            <w:hideMark/>
          </w:tcPr>
          <w:p w14:paraId="533A6A0B" w14:textId="77777777" w:rsidR="007E0687" w:rsidRDefault="007E0687" w:rsidP="00FF262D">
            <w:pPr>
              <w:spacing w:line="345" w:lineRule="atLeast"/>
            </w:pPr>
          </w:p>
        </w:tc>
        <w:tc>
          <w:tcPr>
            <w:tcW w:w="0" w:type="auto"/>
            <w:hideMark/>
          </w:tcPr>
          <w:p w14:paraId="0303183E" w14:textId="77777777" w:rsidR="007E0687" w:rsidRDefault="007E0687" w:rsidP="00FF262D">
            <w:pPr>
              <w:spacing w:line="345" w:lineRule="atLeast"/>
            </w:pPr>
          </w:p>
        </w:tc>
        <w:tc>
          <w:tcPr>
            <w:tcW w:w="4122" w:type="dxa"/>
            <w:hideMark/>
          </w:tcPr>
          <w:p w14:paraId="28C5B9BF" w14:textId="77777777" w:rsidR="007E0687" w:rsidRDefault="007E0687" w:rsidP="00FF262D">
            <w:pPr>
              <w:spacing w:line="345" w:lineRule="atLeast"/>
            </w:pPr>
          </w:p>
        </w:tc>
      </w:tr>
      <w:tr w:rsidR="007E0687" w14:paraId="31041DD7" w14:textId="77777777" w:rsidTr="00FF262D">
        <w:trPr>
          <w:trHeight w:val="15"/>
          <w:jc w:val="center"/>
        </w:trPr>
        <w:tc>
          <w:tcPr>
            <w:tcW w:w="50" w:type="dxa"/>
            <w:tcMar>
              <w:top w:w="0" w:type="dxa"/>
              <w:left w:w="0" w:type="dxa"/>
              <w:bottom w:w="0" w:type="dxa"/>
              <w:right w:w="0" w:type="dxa"/>
            </w:tcMar>
          </w:tcPr>
          <w:p w14:paraId="242F3869" w14:textId="77777777" w:rsidR="007E0687" w:rsidRDefault="007E0687" w:rsidP="00FF262D">
            <w:pPr>
              <w:spacing w:line="345" w:lineRule="atLeast"/>
              <w:jc w:val="center"/>
              <w:rPr>
                <w:rFonts w:ascii="Arial" w:hAnsi="Arial" w:cs="Arial"/>
                <w:b/>
                <w:bCs/>
                <w:color w:val="333333"/>
                <w:sz w:val="26"/>
                <w:szCs w:val="26"/>
              </w:rPr>
            </w:pPr>
          </w:p>
        </w:tc>
        <w:tc>
          <w:tcPr>
            <w:tcW w:w="2700" w:type="dxa"/>
          </w:tcPr>
          <w:p w14:paraId="4293EC09" w14:textId="77777777" w:rsidR="007E0687" w:rsidRDefault="007E0687" w:rsidP="00FF262D">
            <w:pPr>
              <w:spacing w:line="345" w:lineRule="atLeast"/>
            </w:pPr>
          </w:p>
        </w:tc>
        <w:tc>
          <w:tcPr>
            <w:tcW w:w="0" w:type="auto"/>
          </w:tcPr>
          <w:p w14:paraId="3FD2F195" w14:textId="77777777" w:rsidR="007E0687" w:rsidRDefault="007E0687" w:rsidP="00FF262D">
            <w:pPr>
              <w:spacing w:line="345" w:lineRule="atLeast"/>
            </w:pPr>
          </w:p>
        </w:tc>
        <w:tc>
          <w:tcPr>
            <w:tcW w:w="0" w:type="auto"/>
          </w:tcPr>
          <w:p w14:paraId="1A8AB294" w14:textId="77777777" w:rsidR="007E0687" w:rsidRDefault="007E0687" w:rsidP="00FF262D">
            <w:pPr>
              <w:spacing w:line="345" w:lineRule="atLeast"/>
            </w:pPr>
          </w:p>
        </w:tc>
        <w:tc>
          <w:tcPr>
            <w:tcW w:w="4122" w:type="dxa"/>
          </w:tcPr>
          <w:p w14:paraId="55F19C40" w14:textId="77777777" w:rsidR="007E0687" w:rsidRDefault="007E0687" w:rsidP="00FF262D">
            <w:pPr>
              <w:spacing w:line="345" w:lineRule="atLeast"/>
            </w:pPr>
          </w:p>
        </w:tc>
      </w:tr>
      <w:tr w:rsidR="007E0687" w14:paraId="0C9F110A" w14:textId="77777777" w:rsidTr="00FF262D">
        <w:trPr>
          <w:trHeight w:val="345"/>
          <w:jc w:val="center"/>
        </w:trPr>
        <w:tc>
          <w:tcPr>
            <w:tcW w:w="50" w:type="dxa"/>
            <w:tcMar>
              <w:top w:w="0" w:type="dxa"/>
              <w:left w:w="0" w:type="dxa"/>
              <w:bottom w:w="0" w:type="dxa"/>
              <w:right w:w="0" w:type="dxa"/>
            </w:tcMar>
            <w:hideMark/>
          </w:tcPr>
          <w:p w14:paraId="05F98BBD" w14:textId="77777777" w:rsidR="007E0687" w:rsidRDefault="007E0687" w:rsidP="00FF262D">
            <w:pPr>
              <w:spacing w:line="345" w:lineRule="atLeast"/>
            </w:pPr>
          </w:p>
        </w:tc>
        <w:tc>
          <w:tcPr>
            <w:tcW w:w="2700" w:type="dxa"/>
            <w:tcBorders>
              <w:top w:val="single" w:sz="6" w:space="0" w:color="333333"/>
              <w:left w:val="single" w:sz="6" w:space="0" w:color="333333"/>
              <w:bottom w:val="single" w:sz="6" w:space="0" w:color="333333"/>
              <w:right w:val="single" w:sz="6" w:space="0" w:color="333333"/>
            </w:tcBorders>
            <w:hideMark/>
          </w:tcPr>
          <w:p w14:paraId="517281D7"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Numele şi prenumele</w:t>
            </w:r>
          </w:p>
        </w:tc>
        <w:tc>
          <w:tcPr>
            <w:tcW w:w="0" w:type="auto"/>
            <w:tcBorders>
              <w:top w:val="single" w:sz="6" w:space="0" w:color="333333"/>
              <w:left w:val="single" w:sz="6" w:space="0" w:color="333333"/>
              <w:bottom w:val="single" w:sz="6" w:space="0" w:color="333333"/>
              <w:right w:val="single" w:sz="6" w:space="0" w:color="333333"/>
            </w:tcBorders>
            <w:hideMark/>
          </w:tcPr>
          <w:p w14:paraId="30EBE714"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Instituţia</w:t>
            </w:r>
          </w:p>
        </w:tc>
        <w:tc>
          <w:tcPr>
            <w:tcW w:w="0" w:type="auto"/>
            <w:tcBorders>
              <w:top w:val="single" w:sz="6" w:space="0" w:color="333333"/>
              <w:left w:val="single" w:sz="6" w:space="0" w:color="333333"/>
              <w:bottom w:val="single" w:sz="6" w:space="0" w:color="333333"/>
              <w:right w:val="single" w:sz="6" w:space="0" w:color="333333"/>
            </w:tcBorders>
            <w:hideMark/>
          </w:tcPr>
          <w:p w14:paraId="650CB92A"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Funcţia</w:t>
            </w:r>
          </w:p>
        </w:tc>
        <w:tc>
          <w:tcPr>
            <w:tcW w:w="4122" w:type="dxa"/>
            <w:tcBorders>
              <w:top w:val="single" w:sz="6" w:space="0" w:color="333333"/>
              <w:left w:val="single" w:sz="6" w:space="0" w:color="333333"/>
              <w:bottom w:val="single" w:sz="6" w:space="0" w:color="333333"/>
              <w:right w:val="single" w:sz="6" w:space="0" w:color="333333"/>
            </w:tcBorders>
            <w:hideMark/>
          </w:tcPr>
          <w:p w14:paraId="3428645D"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Numărul de telefon</w:t>
            </w:r>
          </w:p>
        </w:tc>
      </w:tr>
      <w:tr w:rsidR="007E0687" w14:paraId="4DF0D2EC" w14:textId="77777777" w:rsidTr="00FF262D">
        <w:trPr>
          <w:trHeight w:val="300"/>
          <w:jc w:val="center"/>
        </w:trPr>
        <w:tc>
          <w:tcPr>
            <w:tcW w:w="50" w:type="dxa"/>
            <w:tcMar>
              <w:top w:w="0" w:type="dxa"/>
              <w:left w:w="0" w:type="dxa"/>
              <w:bottom w:w="0" w:type="dxa"/>
              <w:right w:w="0" w:type="dxa"/>
            </w:tcMar>
            <w:hideMark/>
          </w:tcPr>
          <w:p w14:paraId="4D5D6A86" w14:textId="77777777" w:rsidR="007E0687" w:rsidRDefault="007E0687" w:rsidP="00FF262D">
            <w:pPr>
              <w:spacing w:line="345" w:lineRule="atLeast"/>
              <w:jc w:val="center"/>
              <w:rPr>
                <w:rFonts w:ascii="Arial" w:hAnsi="Arial" w:cs="Arial"/>
                <w:color w:val="333333"/>
                <w:sz w:val="18"/>
                <w:szCs w:val="18"/>
              </w:rPr>
            </w:pPr>
          </w:p>
        </w:tc>
        <w:tc>
          <w:tcPr>
            <w:tcW w:w="2700" w:type="dxa"/>
            <w:tcBorders>
              <w:top w:val="single" w:sz="6" w:space="0" w:color="333333"/>
              <w:left w:val="single" w:sz="6" w:space="0" w:color="333333"/>
              <w:bottom w:val="single" w:sz="6" w:space="0" w:color="333333"/>
              <w:right w:val="single" w:sz="6" w:space="0" w:color="333333"/>
            </w:tcBorders>
            <w:hideMark/>
          </w:tcPr>
          <w:p w14:paraId="13CC71DF" w14:textId="77777777" w:rsidR="007E0687" w:rsidRDefault="007E0687" w:rsidP="00FF262D">
            <w:pPr>
              <w:spacing w:line="345" w:lineRule="atLeast"/>
            </w:pPr>
          </w:p>
        </w:tc>
        <w:tc>
          <w:tcPr>
            <w:tcW w:w="0" w:type="auto"/>
            <w:tcBorders>
              <w:top w:val="single" w:sz="6" w:space="0" w:color="333333"/>
              <w:left w:val="single" w:sz="6" w:space="0" w:color="333333"/>
              <w:bottom w:val="single" w:sz="6" w:space="0" w:color="333333"/>
              <w:right w:val="single" w:sz="6" w:space="0" w:color="333333"/>
            </w:tcBorders>
            <w:hideMark/>
          </w:tcPr>
          <w:p w14:paraId="25392DAA" w14:textId="77777777" w:rsidR="007E0687" w:rsidRDefault="007E0687" w:rsidP="00FF262D">
            <w:pPr>
              <w:spacing w:line="345" w:lineRule="atLeast"/>
              <w:jc w:val="center"/>
            </w:pPr>
          </w:p>
        </w:tc>
        <w:tc>
          <w:tcPr>
            <w:tcW w:w="0" w:type="auto"/>
            <w:tcBorders>
              <w:top w:val="single" w:sz="6" w:space="0" w:color="333333"/>
              <w:left w:val="single" w:sz="6" w:space="0" w:color="333333"/>
              <w:bottom w:val="single" w:sz="6" w:space="0" w:color="333333"/>
              <w:right w:val="single" w:sz="6" w:space="0" w:color="333333"/>
            </w:tcBorders>
            <w:hideMark/>
          </w:tcPr>
          <w:p w14:paraId="1D998855" w14:textId="77777777" w:rsidR="007E0687" w:rsidRDefault="007E0687" w:rsidP="00FF262D">
            <w:pPr>
              <w:spacing w:line="345" w:lineRule="atLeast"/>
              <w:jc w:val="center"/>
            </w:pPr>
          </w:p>
        </w:tc>
        <w:tc>
          <w:tcPr>
            <w:tcW w:w="4122" w:type="dxa"/>
            <w:tcBorders>
              <w:top w:val="single" w:sz="6" w:space="0" w:color="333333"/>
              <w:left w:val="single" w:sz="6" w:space="0" w:color="333333"/>
              <w:bottom w:val="single" w:sz="6" w:space="0" w:color="333333"/>
              <w:right w:val="single" w:sz="6" w:space="0" w:color="333333"/>
            </w:tcBorders>
            <w:hideMark/>
          </w:tcPr>
          <w:p w14:paraId="260FF9D9" w14:textId="77777777" w:rsidR="007E0687" w:rsidRDefault="007E0687" w:rsidP="00FF262D">
            <w:pPr>
              <w:spacing w:line="345" w:lineRule="atLeast"/>
              <w:jc w:val="center"/>
            </w:pPr>
          </w:p>
        </w:tc>
      </w:tr>
    </w:tbl>
    <w:p w14:paraId="2AD88073"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Anexez prezentei cereri dosarul cu actele solicitate.</w:t>
      </w:r>
    </w:p>
    <w:p w14:paraId="4EC49803"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Menţionez că am luat cunoştinţă de condiţiile de desfăşurare a concursului.</w:t>
      </w:r>
    </w:p>
    <w:p w14:paraId="67089BEE"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Cunoscând prevederile art. 4 </w:t>
      </w:r>
      <w:hyperlink r:id="rId11" w:anchor="p-94669750" w:tgtFrame="_blank" w:history="1">
        <w:r>
          <w:rPr>
            <w:rStyle w:val="Hyperlink"/>
            <w:rFonts w:ascii="Arial" w:hAnsi="Arial" w:cs="Arial"/>
            <w:sz w:val="21"/>
            <w:szCs w:val="21"/>
          </w:rPr>
          <w:t>pct. 2</w:t>
        </w:r>
      </w:hyperlink>
      <w:r>
        <w:rPr>
          <w:rFonts w:ascii="Arial" w:hAnsi="Arial" w:cs="Arial"/>
          <w:color w:val="333333"/>
          <w:sz w:val="21"/>
          <w:szCs w:val="21"/>
        </w:rPr>
        <w:t xml:space="preserve"> şi </w:t>
      </w:r>
      <w:hyperlink r:id="rId12" w:anchor="p-94669759" w:tgtFrame="_blank" w:history="1">
        <w:r>
          <w:rPr>
            <w:rStyle w:val="Hyperlink"/>
            <w:rFonts w:ascii="Arial" w:hAnsi="Arial" w:cs="Arial"/>
            <w:sz w:val="21"/>
            <w:szCs w:val="21"/>
          </w:rPr>
          <w:t>11</w:t>
        </w:r>
      </w:hyperlink>
      <w:r>
        <w:rPr>
          <w:rFonts w:ascii="Arial" w:hAnsi="Arial" w:cs="Arial"/>
          <w:color w:val="333333"/>
          <w:sz w:val="21"/>
          <w:szCs w:val="21"/>
        </w:rPr>
        <w:t xml:space="preserve"> şi art. 6 alin. (1) </w:t>
      </w:r>
      <w:hyperlink r:id="rId13" w:anchor="p-94669794" w:tgtFrame="_blank" w:history="1">
        <w:r>
          <w:rPr>
            <w:rStyle w:val="Hyperlink"/>
            <w:rFonts w:ascii="Arial" w:hAnsi="Arial" w:cs="Arial"/>
            <w:sz w:val="21"/>
            <w:szCs w:val="21"/>
          </w:rPr>
          <w:t>lit. a)</w:t>
        </w:r>
      </w:hyperlink>
      <w:r>
        <w:rPr>
          <w:rFonts w:ascii="Arial" w:hAnsi="Arial" w:cs="Arial"/>
          <w:color w:val="333333"/>
          <w:sz w:val="21"/>
          <w:szCs w:val="21"/>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14" w:tgtFrame="_blank" w:history="1">
        <w:r>
          <w:rPr>
            <w:rStyle w:val="Hyperlink"/>
            <w:rFonts w:ascii="Arial" w:hAnsi="Arial" w:cs="Arial"/>
            <w:sz w:val="21"/>
            <w:szCs w:val="21"/>
          </w:rPr>
          <w:t>95/46/CE</w:t>
        </w:r>
      </w:hyperlink>
      <w:r>
        <w:rPr>
          <w:rFonts w:ascii="Arial" w:hAnsi="Arial" w:cs="Arial"/>
          <w:color w:val="333333"/>
          <w:sz w:val="21"/>
          <w:szCs w:val="21"/>
        </w:rPr>
        <w:t xml:space="preserve"> (Regulamentul general privind protecţia datelor), în ceea ce priveşte consimţământul cu privire la prelucrarea datelor cu caracter personal declar următoarele:</w:t>
      </w:r>
    </w:p>
    <w:p w14:paraId="5052E86E"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Îmi exprim consimţământul □</w:t>
      </w:r>
    </w:p>
    <w:p w14:paraId="17AB9E2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Nu îmi exprim consimţământul □</w:t>
      </w:r>
    </w:p>
    <w:p w14:paraId="2DDFF280"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0366DD4A"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Îmi exprim consimţământul □</w:t>
      </w:r>
    </w:p>
    <w:p w14:paraId="1C44099F"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Nu îmi exprim consimţământul □</w:t>
      </w:r>
    </w:p>
    <w:p w14:paraId="7931D2E7"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0774E653"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Îmi exprim consimţământul □</w:t>
      </w:r>
    </w:p>
    <w:p w14:paraId="2AB4C21D"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lastRenderedPageBreak/>
        <w:t>Nu îmi exprim consimţământul □</w:t>
      </w:r>
    </w:p>
    <w:p w14:paraId="7387A2B5"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ca instituţia organizatoare a concursului să solicite organelor abilitate în condiţiile legii extrasul de pe cazierul judiciar cu scopul angajării, cunoscând că pot reveni oricând asupra consimţământului acordat prin prezentul formular.</w:t>
      </w:r>
    </w:p>
    <w:p w14:paraId="3579E13B" w14:textId="77777777" w:rsidR="007E0687"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Declar pe propria răspundere că în perioada lucrată nu mi s-a aplicat nicio sancţiune disciplinară/mi s-a aplicat sancţiunea disciplinară . . . . . . . . . . .</w:t>
      </w:r>
    </w:p>
    <w:p w14:paraId="1FC2686E" w14:textId="77777777" w:rsidR="007E0687" w:rsidRPr="00BB0323" w:rsidRDefault="007E0687" w:rsidP="007E0687">
      <w:pPr>
        <w:pStyle w:val="al"/>
        <w:spacing w:line="345" w:lineRule="atLeast"/>
        <w:rPr>
          <w:rFonts w:ascii="Arial" w:hAnsi="Arial" w:cs="Arial"/>
          <w:color w:val="333333"/>
          <w:sz w:val="21"/>
          <w:szCs w:val="21"/>
        </w:rPr>
      </w:pPr>
      <w:r>
        <w:rPr>
          <w:rFonts w:ascii="Arial" w:hAnsi="Arial" w:cs="Arial"/>
          <w:color w:val="333333"/>
          <w:sz w:val="21"/>
          <w:szCs w:val="21"/>
        </w:rPr>
        <w:t xml:space="preserve">Declar pe propria răspundere, cunoscând prevederile </w:t>
      </w:r>
      <w:hyperlink r:id="rId15" w:anchor="p-312709239" w:tgtFrame="_blank" w:history="1">
        <w:r>
          <w:rPr>
            <w:rStyle w:val="Hyperlink"/>
            <w:rFonts w:ascii="Arial" w:hAnsi="Arial" w:cs="Arial"/>
            <w:sz w:val="21"/>
            <w:szCs w:val="21"/>
          </w:rPr>
          <w:t>art. 326</w:t>
        </w:r>
      </w:hyperlink>
      <w:r>
        <w:rPr>
          <w:rFonts w:ascii="Arial" w:hAnsi="Arial" w:cs="Arial"/>
          <w:color w:val="333333"/>
          <w:sz w:val="21"/>
          <w:szCs w:val="21"/>
        </w:rPr>
        <w:t xml:space="preserve"> din Codul penal cu privire la falsul în declaraţii, că datele furnizate în acest formular sunt adevărate.</w:t>
      </w:r>
    </w:p>
    <w:tbl>
      <w:tblPr>
        <w:tblW w:w="6075" w:type="dxa"/>
        <w:jc w:val="center"/>
        <w:tblCellMar>
          <w:top w:w="15" w:type="dxa"/>
          <w:left w:w="15" w:type="dxa"/>
          <w:bottom w:w="15" w:type="dxa"/>
          <w:right w:w="15" w:type="dxa"/>
        </w:tblCellMar>
        <w:tblLook w:val="04A0" w:firstRow="1" w:lastRow="0" w:firstColumn="1" w:lastColumn="0" w:noHBand="0" w:noVBand="1"/>
      </w:tblPr>
      <w:tblGrid>
        <w:gridCol w:w="38"/>
        <w:gridCol w:w="6037"/>
      </w:tblGrid>
      <w:tr w:rsidR="007E0687" w14:paraId="0591A328" w14:textId="77777777" w:rsidTr="00FF262D">
        <w:trPr>
          <w:trHeight w:val="15"/>
          <w:jc w:val="center"/>
        </w:trPr>
        <w:tc>
          <w:tcPr>
            <w:tcW w:w="0" w:type="auto"/>
            <w:tcMar>
              <w:top w:w="0" w:type="dxa"/>
              <w:left w:w="0" w:type="dxa"/>
              <w:bottom w:w="0" w:type="dxa"/>
              <w:right w:w="0" w:type="dxa"/>
            </w:tcMar>
            <w:hideMark/>
          </w:tcPr>
          <w:p w14:paraId="002D0F31" w14:textId="77777777" w:rsidR="007E0687" w:rsidRDefault="007E0687" w:rsidP="00FF262D">
            <w:pPr>
              <w:spacing w:line="345" w:lineRule="atLeast"/>
              <w:jc w:val="center"/>
              <w:rPr>
                <w:rFonts w:ascii="Arial" w:hAnsi="Arial" w:cs="Arial"/>
                <w:b/>
                <w:bCs/>
                <w:color w:val="333333"/>
                <w:sz w:val="26"/>
                <w:szCs w:val="26"/>
              </w:rPr>
            </w:pPr>
          </w:p>
        </w:tc>
        <w:tc>
          <w:tcPr>
            <w:tcW w:w="0" w:type="auto"/>
            <w:hideMark/>
          </w:tcPr>
          <w:p w14:paraId="5BAC8C5D" w14:textId="77777777" w:rsidR="007E0687" w:rsidRDefault="007E0687" w:rsidP="00FF262D">
            <w:pPr>
              <w:spacing w:line="345" w:lineRule="atLeast"/>
            </w:pPr>
          </w:p>
        </w:tc>
      </w:tr>
      <w:tr w:rsidR="007E0687" w14:paraId="08C39DD0" w14:textId="77777777" w:rsidTr="00FF262D">
        <w:trPr>
          <w:trHeight w:val="615"/>
          <w:jc w:val="center"/>
        </w:trPr>
        <w:tc>
          <w:tcPr>
            <w:tcW w:w="0" w:type="auto"/>
            <w:tcMar>
              <w:top w:w="0" w:type="dxa"/>
              <w:left w:w="0" w:type="dxa"/>
              <w:bottom w:w="0" w:type="dxa"/>
              <w:right w:w="0" w:type="dxa"/>
            </w:tcMar>
            <w:hideMark/>
          </w:tcPr>
          <w:p w14:paraId="3F2CEF74" w14:textId="77777777" w:rsidR="007E0687" w:rsidRDefault="007E0687" w:rsidP="00FF262D">
            <w:pPr>
              <w:spacing w:line="345" w:lineRule="atLeast"/>
            </w:pPr>
          </w:p>
        </w:tc>
        <w:tc>
          <w:tcPr>
            <w:tcW w:w="0" w:type="auto"/>
            <w:tcBorders>
              <w:top w:val="nil"/>
              <w:left w:val="nil"/>
              <w:bottom w:val="nil"/>
              <w:right w:val="nil"/>
            </w:tcBorders>
            <w:hideMark/>
          </w:tcPr>
          <w:p w14:paraId="39EAF847" w14:textId="77777777" w:rsidR="007E0687" w:rsidRDefault="007E0687" w:rsidP="00FF262D">
            <w:pPr>
              <w:spacing w:line="345" w:lineRule="atLeast"/>
              <w:jc w:val="center"/>
              <w:rPr>
                <w:rFonts w:ascii="Arial" w:hAnsi="Arial" w:cs="Arial"/>
                <w:color w:val="333333"/>
                <w:sz w:val="18"/>
                <w:szCs w:val="18"/>
              </w:rPr>
            </w:pPr>
          </w:p>
          <w:p w14:paraId="06438C0C" w14:textId="77777777" w:rsidR="007E0687" w:rsidRDefault="007E0687" w:rsidP="00FF262D">
            <w:pPr>
              <w:spacing w:line="345" w:lineRule="atLeast"/>
              <w:jc w:val="center"/>
              <w:rPr>
                <w:rFonts w:ascii="Arial" w:hAnsi="Arial" w:cs="Arial"/>
                <w:color w:val="333333"/>
                <w:sz w:val="18"/>
                <w:szCs w:val="18"/>
              </w:rPr>
            </w:pPr>
          </w:p>
          <w:p w14:paraId="68604A13" w14:textId="77777777" w:rsidR="007E0687" w:rsidRDefault="007E0687" w:rsidP="00FF262D">
            <w:pPr>
              <w:spacing w:line="345" w:lineRule="atLeast"/>
              <w:jc w:val="center"/>
              <w:rPr>
                <w:rFonts w:ascii="Arial" w:hAnsi="Arial" w:cs="Arial"/>
                <w:color w:val="333333"/>
                <w:sz w:val="18"/>
                <w:szCs w:val="18"/>
              </w:rPr>
            </w:pPr>
          </w:p>
          <w:p w14:paraId="5106B110" w14:textId="77777777" w:rsidR="007E0687" w:rsidRDefault="007E0687" w:rsidP="00FF262D">
            <w:pPr>
              <w:spacing w:line="345" w:lineRule="atLeast"/>
              <w:jc w:val="center"/>
              <w:rPr>
                <w:rFonts w:ascii="Arial" w:hAnsi="Arial" w:cs="Arial"/>
                <w:color w:val="333333"/>
                <w:sz w:val="18"/>
                <w:szCs w:val="18"/>
              </w:rPr>
            </w:pPr>
            <w:r>
              <w:rPr>
                <w:rFonts w:ascii="Arial" w:hAnsi="Arial" w:cs="Arial"/>
                <w:color w:val="333333"/>
                <w:sz w:val="18"/>
                <w:szCs w:val="18"/>
              </w:rPr>
              <w:t>Data:</w:t>
            </w:r>
            <w:r>
              <w:rPr>
                <w:rFonts w:ascii="Arial" w:hAnsi="Arial" w:cs="Arial"/>
                <w:color w:val="333333"/>
                <w:sz w:val="18"/>
                <w:szCs w:val="18"/>
              </w:rPr>
              <w:br/>
              <w:t>Semnătura:</w:t>
            </w:r>
          </w:p>
        </w:tc>
      </w:tr>
    </w:tbl>
    <w:p w14:paraId="5389F6B9" w14:textId="77777777" w:rsidR="007E0687" w:rsidRDefault="007E0687" w:rsidP="007E0687">
      <w:pPr>
        <w:shd w:val="clear" w:color="auto" w:fill="FFFFFF"/>
        <w:ind w:firstLine="709"/>
        <w:jc w:val="center"/>
        <w:rPr>
          <w:rFonts w:cstheme="minorHAnsi"/>
          <w:color w:val="000000"/>
          <w:sz w:val="24"/>
          <w:szCs w:val="24"/>
        </w:rPr>
      </w:pPr>
    </w:p>
    <w:p w14:paraId="6E38F328" w14:textId="6BB33991" w:rsidR="00B610C8" w:rsidRPr="00212943" w:rsidRDefault="00B610C8" w:rsidP="00A73DD6">
      <w:pPr>
        <w:pStyle w:val="al"/>
        <w:jc w:val="center"/>
      </w:pPr>
    </w:p>
    <w:sectPr w:rsidR="00B610C8" w:rsidRPr="00212943" w:rsidSect="007F6048">
      <w:footerReference w:type="default" r:id="rId16"/>
      <w:pgSz w:w="11906" w:h="16838"/>
      <w:pgMar w:top="567" w:right="835" w:bottom="835" w:left="1123" w:header="706" w:footer="2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8F912" w14:textId="77777777" w:rsidR="000911D0" w:rsidRDefault="000911D0" w:rsidP="00026841">
      <w:r>
        <w:separator/>
      </w:r>
    </w:p>
  </w:endnote>
  <w:endnote w:type="continuationSeparator" w:id="0">
    <w:p w14:paraId="641CA322" w14:textId="77777777" w:rsidR="000911D0" w:rsidRDefault="000911D0" w:rsidP="00026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718733"/>
      <w:docPartObj>
        <w:docPartGallery w:val="Page Numbers (Bottom of Page)"/>
        <w:docPartUnique/>
      </w:docPartObj>
    </w:sdtPr>
    <w:sdtEndPr>
      <w:rPr>
        <w:noProof/>
      </w:rPr>
    </w:sdtEndPr>
    <w:sdtContent>
      <w:p w14:paraId="6C856B6B" w14:textId="77777777" w:rsidR="00A04B65" w:rsidRDefault="00A04B65">
        <w:pPr>
          <w:pStyle w:val="Footer"/>
          <w:jc w:val="center"/>
        </w:pPr>
        <w:r>
          <w:fldChar w:fldCharType="begin"/>
        </w:r>
        <w:r>
          <w:instrText xml:space="preserve"> PAGE   \* MERGEFORMAT </w:instrText>
        </w:r>
        <w:r>
          <w:fldChar w:fldCharType="separate"/>
        </w:r>
        <w:r w:rsidR="000A5894">
          <w:rPr>
            <w:noProof/>
          </w:rPr>
          <w:t>2</w:t>
        </w:r>
        <w:r>
          <w:rPr>
            <w:noProof/>
          </w:rPr>
          <w:fldChar w:fldCharType="end"/>
        </w:r>
      </w:p>
    </w:sdtContent>
  </w:sdt>
  <w:p w14:paraId="5576EA52" w14:textId="77777777" w:rsidR="00A04B65" w:rsidRDefault="00A04B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E4D81" w14:textId="77777777" w:rsidR="000911D0" w:rsidRDefault="000911D0" w:rsidP="00026841">
      <w:r>
        <w:separator/>
      </w:r>
    </w:p>
  </w:footnote>
  <w:footnote w:type="continuationSeparator" w:id="0">
    <w:p w14:paraId="1BABEDAD" w14:textId="77777777" w:rsidR="000911D0" w:rsidRDefault="000911D0" w:rsidP="000268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104B8"/>
    <w:multiLevelType w:val="hybridMultilevel"/>
    <w:tmpl w:val="5CA204C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157C6BF2"/>
    <w:multiLevelType w:val="hybridMultilevel"/>
    <w:tmpl w:val="CFC40872"/>
    <w:lvl w:ilvl="0" w:tplc="0409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nsid w:val="19E1118E"/>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
    <w:nsid w:val="204E7D96"/>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
    <w:nsid w:val="21A73C77"/>
    <w:multiLevelType w:val="hybridMultilevel"/>
    <w:tmpl w:val="D63EAC06"/>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5">
    <w:nsid w:val="22EA3518"/>
    <w:multiLevelType w:val="hybridMultilevel"/>
    <w:tmpl w:val="1EF022CA"/>
    <w:lvl w:ilvl="0" w:tplc="1F041D6A">
      <w:start w:val="1"/>
      <w:numFmt w:val="lowerLetter"/>
      <w:lvlText w:val="%1)"/>
      <w:lvlJc w:val="left"/>
      <w:pPr>
        <w:ind w:left="1428" w:hanging="360"/>
      </w:pPr>
      <w:rPr>
        <w:rFonts w:ascii="Times New Roman" w:hAnsi="Times New Roman" w:hint="default"/>
        <w:b w:val="0"/>
        <w:i w:val="0"/>
        <w:sz w:val="24"/>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6">
    <w:nsid w:val="2A0071BE"/>
    <w:multiLevelType w:val="hybridMultilevel"/>
    <w:tmpl w:val="97BCADCE"/>
    <w:lvl w:ilvl="0" w:tplc="4114E852">
      <w:start w:val="1"/>
      <w:numFmt w:val="decimal"/>
      <w:lvlText w:val="%1."/>
      <w:lvlJc w:val="left"/>
      <w:pPr>
        <w:ind w:left="1440" w:hanging="360"/>
      </w:pPr>
      <w:rPr>
        <w:rFonts w:ascii="Times New Roman" w:hAnsi="Times New Roman" w:hint="default"/>
        <w:b w:val="0"/>
        <w:i w:val="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F821AA4"/>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8">
    <w:nsid w:val="40AD74A2"/>
    <w:multiLevelType w:val="hybridMultilevel"/>
    <w:tmpl w:val="B28294FA"/>
    <w:lvl w:ilvl="0" w:tplc="A8F40F42">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4CBE6295"/>
    <w:multiLevelType w:val="hybridMultilevel"/>
    <w:tmpl w:val="63DA27B6"/>
    <w:lvl w:ilvl="0" w:tplc="04180017">
      <w:start w:val="1"/>
      <w:numFmt w:val="lowerLetter"/>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10">
    <w:nsid w:val="5E4017F0"/>
    <w:multiLevelType w:val="hybridMultilevel"/>
    <w:tmpl w:val="5CE639E6"/>
    <w:lvl w:ilvl="0" w:tplc="0418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1">
    <w:nsid w:val="6167048A"/>
    <w:multiLevelType w:val="hybridMultilevel"/>
    <w:tmpl w:val="870083AE"/>
    <w:lvl w:ilvl="0" w:tplc="6B0411B2">
      <w:start w:val="1"/>
      <w:numFmt w:val="decimal"/>
      <w:lvlText w:val="%1."/>
      <w:lvlJc w:val="left"/>
      <w:pPr>
        <w:ind w:left="1428" w:hanging="360"/>
      </w:pPr>
      <w:rPr>
        <w:rFonts w:ascii="Times New Roman" w:hAnsi="Times New Roman" w:hint="default"/>
        <w:b w:val="0"/>
        <w:i w:val="0"/>
        <w:sz w:val="24"/>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6435BDB"/>
    <w:multiLevelType w:val="hybridMultilevel"/>
    <w:tmpl w:val="1F045546"/>
    <w:lvl w:ilvl="0" w:tplc="A9D03906">
      <w:numFmt w:val="bullet"/>
      <w:lvlText w:val=""/>
      <w:lvlJc w:val="left"/>
      <w:pPr>
        <w:ind w:left="720" w:hanging="360"/>
      </w:pPr>
      <w:rPr>
        <w:rFonts w:ascii="Symbol" w:eastAsiaTheme="minorHAnsi"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E4E7603"/>
    <w:multiLevelType w:val="hybridMultilevel"/>
    <w:tmpl w:val="6A88637A"/>
    <w:lvl w:ilvl="0" w:tplc="A738B028">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num w:numId="1">
    <w:abstractNumId w:val="0"/>
  </w:num>
  <w:num w:numId="2">
    <w:abstractNumId w:val="12"/>
  </w:num>
  <w:num w:numId="3">
    <w:abstractNumId w:val="8"/>
  </w:num>
  <w:num w:numId="4">
    <w:abstractNumId w:val="11"/>
  </w:num>
  <w:num w:numId="5">
    <w:abstractNumId w:val="5"/>
  </w:num>
  <w:num w:numId="6">
    <w:abstractNumId w:val="1"/>
  </w:num>
  <w:num w:numId="7">
    <w:abstractNumId w:val="9"/>
  </w:num>
  <w:num w:numId="8">
    <w:abstractNumId w:val="13"/>
  </w:num>
  <w:num w:numId="9">
    <w:abstractNumId w:val="4"/>
  </w:num>
  <w:num w:numId="10">
    <w:abstractNumId w:val="3"/>
  </w:num>
  <w:num w:numId="11">
    <w:abstractNumId w:val="2"/>
  </w:num>
  <w:num w:numId="12">
    <w:abstractNumId w:val="1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26"/>
    <w:rsid w:val="00026841"/>
    <w:rsid w:val="000348AF"/>
    <w:rsid w:val="00043D14"/>
    <w:rsid w:val="00054A18"/>
    <w:rsid w:val="000729D9"/>
    <w:rsid w:val="00074460"/>
    <w:rsid w:val="000911D0"/>
    <w:rsid w:val="000A5894"/>
    <w:rsid w:val="000E1AE2"/>
    <w:rsid w:val="000F2E25"/>
    <w:rsid w:val="00101289"/>
    <w:rsid w:val="00127A01"/>
    <w:rsid w:val="00132432"/>
    <w:rsid w:val="00135D4B"/>
    <w:rsid w:val="001543B1"/>
    <w:rsid w:val="00162C22"/>
    <w:rsid w:val="00173C33"/>
    <w:rsid w:val="00175154"/>
    <w:rsid w:val="00191256"/>
    <w:rsid w:val="001A5E85"/>
    <w:rsid w:val="001B2B17"/>
    <w:rsid w:val="001C5522"/>
    <w:rsid w:val="001F485E"/>
    <w:rsid w:val="00204EEC"/>
    <w:rsid w:val="00212943"/>
    <w:rsid w:val="002266CA"/>
    <w:rsid w:val="00271A3C"/>
    <w:rsid w:val="00287DD8"/>
    <w:rsid w:val="002968E4"/>
    <w:rsid w:val="002A069A"/>
    <w:rsid w:val="002D38EA"/>
    <w:rsid w:val="002F088E"/>
    <w:rsid w:val="00324E62"/>
    <w:rsid w:val="00347118"/>
    <w:rsid w:val="00351971"/>
    <w:rsid w:val="00372819"/>
    <w:rsid w:val="0038156D"/>
    <w:rsid w:val="00394AD3"/>
    <w:rsid w:val="00397EB0"/>
    <w:rsid w:val="003B55DF"/>
    <w:rsid w:val="003E6613"/>
    <w:rsid w:val="003F7E0C"/>
    <w:rsid w:val="00403302"/>
    <w:rsid w:val="00421848"/>
    <w:rsid w:val="00421C48"/>
    <w:rsid w:val="004520DF"/>
    <w:rsid w:val="004E4D0C"/>
    <w:rsid w:val="00506A81"/>
    <w:rsid w:val="00507DB3"/>
    <w:rsid w:val="00535D42"/>
    <w:rsid w:val="00544D20"/>
    <w:rsid w:val="00547748"/>
    <w:rsid w:val="005632E9"/>
    <w:rsid w:val="00565A62"/>
    <w:rsid w:val="005718C3"/>
    <w:rsid w:val="005801FA"/>
    <w:rsid w:val="005A6D2D"/>
    <w:rsid w:val="005B603E"/>
    <w:rsid w:val="005C5B79"/>
    <w:rsid w:val="005D203F"/>
    <w:rsid w:val="005E4374"/>
    <w:rsid w:val="00663CE6"/>
    <w:rsid w:val="006A374D"/>
    <w:rsid w:val="006A59A3"/>
    <w:rsid w:val="006B60D2"/>
    <w:rsid w:val="006E2BB3"/>
    <w:rsid w:val="006E4CF3"/>
    <w:rsid w:val="00712BA2"/>
    <w:rsid w:val="00733472"/>
    <w:rsid w:val="007613CB"/>
    <w:rsid w:val="00761D6D"/>
    <w:rsid w:val="00773E08"/>
    <w:rsid w:val="00796DEA"/>
    <w:rsid w:val="007E0687"/>
    <w:rsid w:val="007F6048"/>
    <w:rsid w:val="008012EE"/>
    <w:rsid w:val="008158FA"/>
    <w:rsid w:val="0082532C"/>
    <w:rsid w:val="008317FA"/>
    <w:rsid w:val="00842B7C"/>
    <w:rsid w:val="00842F06"/>
    <w:rsid w:val="00844D88"/>
    <w:rsid w:val="00850FBD"/>
    <w:rsid w:val="0087635E"/>
    <w:rsid w:val="0088627C"/>
    <w:rsid w:val="008C0E33"/>
    <w:rsid w:val="008F3909"/>
    <w:rsid w:val="008F4EDA"/>
    <w:rsid w:val="00925986"/>
    <w:rsid w:val="009268F6"/>
    <w:rsid w:val="00933E36"/>
    <w:rsid w:val="009711CF"/>
    <w:rsid w:val="009800C6"/>
    <w:rsid w:val="009861A5"/>
    <w:rsid w:val="00994A1E"/>
    <w:rsid w:val="009B71D5"/>
    <w:rsid w:val="009C20F5"/>
    <w:rsid w:val="009D18E8"/>
    <w:rsid w:val="009E2CCF"/>
    <w:rsid w:val="009F23DE"/>
    <w:rsid w:val="009F3994"/>
    <w:rsid w:val="009F607D"/>
    <w:rsid w:val="009F6743"/>
    <w:rsid w:val="00A04B65"/>
    <w:rsid w:val="00A32225"/>
    <w:rsid w:val="00A63EA1"/>
    <w:rsid w:val="00A73161"/>
    <w:rsid w:val="00A73DD6"/>
    <w:rsid w:val="00A96018"/>
    <w:rsid w:val="00AA53A4"/>
    <w:rsid w:val="00AF4402"/>
    <w:rsid w:val="00AF5192"/>
    <w:rsid w:val="00B23825"/>
    <w:rsid w:val="00B33229"/>
    <w:rsid w:val="00B42A0B"/>
    <w:rsid w:val="00B60F86"/>
    <w:rsid w:val="00B610C8"/>
    <w:rsid w:val="00B6727E"/>
    <w:rsid w:val="00B83A7C"/>
    <w:rsid w:val="00BB6424"/>
    <w:rsid w:val="00BC3CDD"/>
    <w:rsid w:val="00C23171"/>
    <w:rsid w:val="00C240C8"/>
    <w:rsid w:val="00C33331"/>
    <w:rsid w:val="00C7368E"/>
    <w:rsid w:val="00CB4A0F"/>
    <w:rsid w:val="00CC407B"/>
    <w:rsid w:val="00CD09AD"/>
    <w:rsid w:val="00CD2511"/>
    <w:rsid w:val="00CE0B20"/>
    <w:rsid w:val="00CF502D"/>
    <w:rsid w:val="00D02826"/>
    <w:rsid w:val="00D15620"/>
    <w:rsid w:val="00D26805"/>
    <w:rsid w:val="00D30FC9"/>
    <w:rsid w:val="00D36158"/>
    <w:rsid w:val="00D543D4"/>
    <w:rsid w:val="00D56DF5"/>
    <w:rsid w:val="00D67606"/>
    <w:rsid w:val="00D75978"/>
    <w:rsid w:val="00D905AF"/>
    <w:rsid w:val="00DC1405"/>
    <w:rsid w:val="00DE7E59"/>
    <w:rsid w:val="00E05B28"/>
    <w:rsid w:val="00E14688"/>
    <w:rsid w:val="00E16D87"/>
    <w:rsid w:val="00E17518"/>
    <w:rsid w:val="00E40DCC"/>
    <w:rsid w:val="00E4319D"/>
    <w:rsid w:val="00E50F60"/>
    <w:rsid w:val="00E54312"/>
    <w:rsid w:val="00E573A9"/>
    <w:rsid w:val="00E57E72"/>
    <w:rsid w:val="00E6446C"/>
    <w:rsid w:val="00E90B26"/>
    <w:rsid w:val="00E912BA"/>
    <w:rsid w:val="00E92E29"/>
    <w:rsid w:val="00EA260B"/>
    <w:rsid w:val="00EC06A0"/>
    <w:rsid w:val="00ED3658"/>
    <w:rsid w:val="00EE1436"/>
    <w:rsid w:val="00EE6656"/>
    <w:rsid w:val="00EE76CC"/>
    <w:rsid w:val="00F00D8E"/>
    <w:rsid w:val="00F35DBC"/>
    <w:rsid w:val="00F62707"/>
    <w:rsid w:val="00F67D92"/>
    <w:rsid w:val="00F90701"/>
    <w:rsid w:val="00FB7BB4"/>
    <w:rsid w:val="00FC0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CF87B"/>
  <w15:docId w15:val="{407D835E-EF44-4169-BB29-4FB5A7CCD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0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2511"/>
    <w:pPr>
      <w:ind w:left="720"/>
      <w:contextualSpacing/>
    </w:pPr>
  </w:style>
  <w:style w:type="paragraph" w:styleId="Header">
    <w:name w:val="header"/>
    <w:basedOn w:val="Normal"/>
    <w:link w:val="HeaderChar"/>
    <w:uiPriority w:val="99"/>
    <w:unhideWhenUsed/>
    <w:rsid w:val="00026841"/>
    <w:pPr>
      <w:tabs>
        <w:tab w:val="center" w:pos="4680"/>
        <w:tab w:val="right" w:pos="9360"/>
      </w:tabs>
    </w:pPr>
  </w:style>
  <w:style w:type="character" w:customStyle="1" w:styleId="HeaderChar">
    <w:name w:val="Header Char"/>
    <w:basedOn w:val="DefaultParagraphFont"/>
    <w:link w:val="Header"/>
    <w:uiPriority w:val="99"/>
    <w:rsid w:val="00026841"/>
  </w:style>
  <w:style w:type="paragraph" w:styleId="Footer">
    <w:name w:val="footer"/>
    <w:basedOn w:val="Normal"/>
    <w:link w:val="FooterChar"/>
    <w:uiPriority w:val="99"/>
    <w:unhideWhenUsed/>
    <w:rsid w:val="00026841"/>
    <w:pPr>
      <w:tabs>
        <w:tab w:val="center" w:pos="4680"/>
        <w:tab w:val="right" w:pos="9360"/>
      </w:tabs>
    </w:pPr>
  </w:style>
  <w:style w:type="character" w:customStyle="1" w:styleId="FooterChar">
    <w:name w:val="Footer Char"/>
    <w:basedOn w:val="DefaultParagraphFont"/>
    <w:link w:val="Footer"/>
    <w:uiPriority w:val="99"/>
    <w:rsid w:val="00026841"/>
  </w:style>
  <w:style w:type="paragraph" w:styleId="BalloonText">
    <w:name w:val="Balloon Text"/>
    <w:basedOn w:val="Normal"/>
    <w:link w:val="BalloonTextChar"/>
    <w:uiPriority w:val="99"/>
    <w:semiHidden/>
    <w:unhideWhenUsed/>
    <w:rsid w:val="00026841"/>
    <w:rPr>
      <w:rFonts w:ascii="Tahoma" w:hAnsi="Tahoma" w:cs="Tahoma"/>
      <w:sz w:val="16"/>
      <w:szCs w:val="16"/>
    </w:rPr>
  </w:style>
  <w:style w:type="character" w:customStyle="1" w:styleId="BalloonTextChar">
    <w:name w:val="Balloon Text Char"/>
    <w:basedOn w:val="DefaultParagraphFont"/>
    <w:link w:val="BalloonText"/>
    <w:uiPriority w:val="99"/>
    <w:semiHidden/>
    <w:rsid w:val="00026841"/>
    <w:rPr>
      <w:rFonts w:ascii="Tahoma" w:hAnsi="Tahoma" w:cs="Tahoma"/>
      <w:sz w:val="16"/>
      <w:szCs w:val="16"/>
    </w:rPr>
  </w:style>
  <w:style w:type="paragraph" w:customStyle="1" w:styleId="TableParagraph">
    <w:name w:val="Table Paragraph"/>
    <w:basedOn w:val="Normal"/>
    <w:uiPriority w:val="1"/>
    <w:qFormat/>
    <w:rsid w:val="00026841"/>
    <w:pPr>
      <w:widowControl w:val="0"/>
    </w:pPr>
    <w:rPr>
      <w:rFonts w:ascii="Calibri" w:eastAsia="Calibri" w:hAnsi="Calibri" w:cs="Times New Roman"/>
    </w:rPr>
  </w:style>
  <w:style w:type="character" w:styleId="Hyperlink">
    <w:name w:val="Hyperlink"/>
    <w:uiPriority w:val="99"/>
    <w:unhideWhenUsed/>
    <w:rsid w:val="0087635E"/>
    <w:rPr>
      <w:color w:val="0000FF"/>
      <w:u w:val="single"/>
    </w:rPr>
  </w:style>
  <w:style w:type="paragraph" w:customStyle="1" w:styleId="al">
    <w:name w:val="a_l"/>
    <w:basedOn w:val="Normal"/>
    <w:rsid w:val="0087635E"/>
    <w:pPr>
      <w:jc w:val="both"/>
    </w:pPr>
    <w:rPr>
      <w:rFonts w:ascii="Times New Roman" w:eastAsiaTheme="minorEastAsia" w:hAnsi="Times New Roman" w:cs="Times New Roman"/>
      <w:sz w:val="24"/>
      <w:szCs w:val="24"/>
      <w:lang w:eastAsia="ro-RO"/>
    </w:rPr>
  </w:style>
  <w:style w:type="paragraph" w:styleId="FootnoteText">
    <w:name w:val="footnote text"/>
    <w:basedOn w:val="Normal"/>
    <w:link w:val="FootnoteTextChar"/>
    <w:rsid w:val="0019125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91256"/>
    <w:rPr>
      <w:rFonts w:ascii="Times New Roman" w:eastAsia="Times New Roman" w:hAnsi="Times New Roman" w:cs="Times New Roman"/>
      <w:sz w:val="20"/>
      <w:szCs w:val="20"/>
    </w:rPr>
  </w:style>
  <w:style w:type="character" w:styleId="FootnoteReference">
    <w:name w:val="footnote reference"/>
    <w:rsid w:val="001912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94&amp;d=2022-11-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9&amp;d=2022-11-2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ge5.ro/App/Document/geydmobqg42q/regulamentul-nr-679-2016-privind-protectia-persoanelor-fizice-in-ceea-ce-priveste-prelucrarea-datelor-cu-caracter-personal-si-privind-libera-circulatie-a-acestor-date-si-de-abrogare-a-directivei-95-46?pid=94669750&amp;d=2022-11-25" TargetMode="External"/><Relationship Id="rId5" Type="http://schemas.openxmlformats.org/officeDocument/2006/relationships/footnotes" Target="footnotes.xml"/><Relationship Id="rId15" Type="http://schemas.openxmlformats.org/officeDocument/2006/relationships/hyperlink" Target="http://lege5.ro/App/Document/gezdmnrzgi/codul-penal-din-2009?pid=312709239&amp;d=2022-11-25" TargetMode="External"/><Relationship Id="rId10" Type="http://schemas.openxmlformats.org/officeDocument/2006/relationships/hyperlink" Target="http://www.sanatoriulpodriga.ro" TargetMode="External"/><Relationship Id="rId4" Type="http://schemas.openxmlformats.org/officeDocument/2006/relationships/webSettings" Target="webSettings.xml"/><Relationship Id="rId9" Type="http://schemas.openxmlformats.org/officeDocument/2006/relationships/hyperlink" Target="mailto:sana_toriu@yahoo.com" TargetMode="External"/><Relationship Id="rId14" Type="http://schemas.openxmlformats.org/officeDocument/2006/relationships/hyperlink" Target="http://lege5.ro/App/Document/gm3dmobzga3q/directiva-nr-46-1995-privind-protectia-persoanelor-fizice-in-ceea-ce-priveste-prelucrarea-datelor-cu-caracter-personal-si-libera-circulatie-a-acestor-date?d=2022-11-25"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661</Words>
  <Characters>3838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ASROCK</cp:lastModifiedBy>
  <cp:revision>20</cp:revision>
  <cp:lastPrinted>2025-08-05T08:51:00Z</cp:lastPrinted>
  <dcterms:created xsi:type="dcterms:W3CDTF">2024-09-11T07:45:00Z</dcterms:created>
  <dcterms:modified xsi:type="dcterms:W3CDTF">2026-07-01T07:36:00Z</dcterms:modified>
</cp:coreProperties>
</file>