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E60" w:rsidRPr="00FF6721" w:rsidRDefault="00B50E60" w:rsidP="00B50E60">
      <w:pPr>
        <w:tabs>
          <w:tab w:val="left" w:pos="426"/>
        </w:tabs>
        <w:ind w:right="-334" w:firstLine="52"/>
        <w:jc w:val="center"/>
        <w:rPr>
          <w:rFonts w:ascii="Times New Roman" w:hAnsi="Times New Roman" w:cs="Times New Roman"/>
          <w:b/>
          <w:bCs/>
          <w:sz w:val="24"/>
          <w:szCs w:val="24"/>
          <w:lang w:val="pt-BR"/>
        </w:rPr>
      </w:pPr>
      <w:bookmarkStart w:id="0" w:name="_GoBack"/>
      <w:r w:rsidRPr="00FF6721">
        <w:rPr>
          <w:rFonts w:ascii="Times New Roman" w:eastAsia="Times New Roman" w:hAnsi="Times New Roman" w:cs="Times New Roman"/>
          <w:b/>
          <w:bCs/>
          <w:color w:val="333333"/>
          <w:sz w:val="24"/>
          <w:szCs w:val="24"/>
          <w:lang w:val="ro-RO"/>
        </w:rPr>
        <w:t xml:space="preserve">Model - </w:t>
      </w:r>
      <w:bookmarkEnd w:id="0"/>
      <w:r>
        <w:rPr>
          <w:rFonts w:ascii="Times New Roman" w:hAnsi="Times New Roman" w:cs="Times New Roman"/>
          <w:b/>
          <w:bCs/>
          <w:sz w:val="24"/>
          <w:szCs w:val="24"/>
          <w:lang w:val="pt-BR"/>
        </w:rPr>
        <w:t>Reclamație administrativă (2</w:t>
      </w:r>
      <w:r w:rsidRPr="00FF6721">
        <w:rPr>
          <w:rFonts w:ascii="Times New Roman" w:hAnsi="Times New Roman" w:cs="Times New Roman"/>
          <w:b/>
          <w:bCs/>
          <w:sz w:val="24"/>
          <w:szCs w:val="24"/>
          <w:lang w:val="pt-BR"/>
        </w:rPr>
        <w:t>)</w:t>
      </w:r>
    </w:p>
    <w:p w:rsidR="00B50E60" w:rsidRPr="00FD45EA" w:rsidRDefault="00B50E60" w:rsidP="00B50E60">
      <w:pPr>
        <w:pStyle w:val="al"/>
        <w:spacing w:line="345" w:lineRule="atLeast"/>
        <w:rPr>
          <w:b/>
          <w:color w:val="333333"/>
          <w:lang w:val="pt-BR"/>
        </w:rPr>
      </w:pPr>
      <w:r w:rsidRPr="00FD45EA">
        <w:rPr>
          <w:b/>
          <w:color w:val="333333"/>
          <w:lang w:val="pt-BR"/>
        </w:rPr>
        <w:t>Către: Sanatoriul de Neuropsihiatrie Podriga</w:t>
      </w:r>
    </w:p>
    <w:p w:rsidR="00B50E60" w:rsidRPr="00BD64BD" w:rsidRDefault="00B50E60" w:rsidP="00B50E60">
      <w:pPr>
        <w:pStyle w:val="al"/>
        <w:spacing w:line="345" w:lineRule="atLeast"/>
        <w:rPr>
          <w:color w:val="333333"/>
          <w:lang w:val="pt-BR"/>
        </w:rPr>
      </w:pPr>
      <w:r>
        <w:rPr>
          <w:color w:val="333333"/>
          <w:lang w:val="pt-BR"/>
        </w:rPr>
        <w:t>Localitatea Podriga, Județul Botoșani</w:t>
      </w:r>
    </w:p>
    <w:p w:rsidR="00B50E60" w:rsidRPr="00BD64BD" w:rsidRDefault="00B50E60" w:rsidP="00B50E60">
      <w:pPr>
        <w:pStyle w:val="al"/>
        <w:spacing w:line="345" w:lineRule="atLeast"/>
        <w:rPr>
          <w:color w:val="333333"/>
          <w:lang w:val="pt-BR"/>
        </w:rPr>
      </w:pPr>
      <w:r w:rsidRPr="00BD64BD">
        <w:rPr>
          <w:color w:val="333333"/>
          <w:lang w:val="pt-BR"/>
        </w:rPr>
        <w:t xml:space="preserve">Ref: </w:t>
      </w:r>
      <w:r w:rsidRPr="00EA1C99">
        <w:rPr>
          <w:color w:val="000000" w:themeColor="text1"/>
          <w:lang w:val="ro-RO"/>
        </w:rPr>
        <w:t>Reclamație administrativă</w:t>
      </w:r>
    </w:p>
    <w:p w:rsidR="00B50E60" w:rsidRDefault="00B50E60" w:rsidP="00B50E60">
      <w:pPr>
        <w:pStyle w:val="al"/>
        <w:spacing w:line="345" w:lineRule="atLeast"/>
        <w:rPr>
          <w:color w:val="333333"/>
          <w:lang w:val="ro-RO"/>
        </w:rPr>
      </w:pPr>
      <w:r w:rsidRPr="00B8542D">
        <w:rPr>
          <w:color w:val="333333"/>
          <w:lang w:val="ro-RO"/>
        </w:rPr>
        <w:t>Data . . . . . . . . . .</w:t>
      </w:r>
    </w:p>
    <w:p w:rsidR="00B50E60" w:rsidRDefault="00B50E60" w:rsidP="00B50E60">
      <w:pPr>
        <w:pStyle w:val="al"/>
        <w:spacing w:line="345" w:lineRule="atLeast"/>
        <w:rPr>
          <w:color w:val="333333"/>
          <w:lang w:val="ro-RO"/>
        </w:rPr>
      </w:pPr>
    </w:p>
    <w:p w:rsidR="00B50E60" w:rsidRPr="00B8542D" w:rsidRDefault="00B50E60" w:rsidP="00B50E60">
      <w:pPr>
        <w:pStyle w:val="al"/>
        <w:spacing w:line="345" w:lineRule="atLeast"/>
        <w:rPr>
          <w:color w:val="333333"/>
          <w:lang w:val="ro-RO"/>
        </w:rPr>
      </w:pPr>
    </w:p>
    <w:p w:rsidR="00B50E60" w:rsidRDefault="00B50E60" w:rsidP="00B50E60">
      <w:pPr>
        <w:pStyle w:val="al"/>
        <w:spacing w:line="276" w:lineRule="auto"/>
        <w:rPr>
          <w:color w:val="333333"/>
          <w:lang w:val="ro-RO"/>
        </w:rPr>
      </w:pPr>
      <w:r w:rsidRPr="00B8542D">
        <w:rPr>
          <w:color w:val="333333"/>
          <w:lang w:val="ro-RO"/>
        </w:rPr>
        <w:t>Stimate</w:t>
      </w:r>
      <w:r>
        <w:rPr>
          <w:color w:val="333333"/>
          <w:lang w:val="ro-RO"/>
        </w:rPr>
        <w:t xml:space="preserve"> </w:t>
      </w:r>
      <w:r w:rsidRPr="00B8542D">
        <w:rPr>
          <w:color w:val="333333"/>
          <w:lang w:val="ro-RO"/>
        </w:rPr>
        <w:t>domnule/</w:t>
      </w:r>
      <w:r>
        <w:rPr>
          <w:color w:val="333333"/>
          <w:lang w:val="ro-RO"/>
        </w:rPr>
        <w:t xml:space="preserve"> </w:t>
      </w:r>
      <w:r w:rsidRPr="00B8542D">
        <w:rPr>
          <w:color w:val="333333"/>
          <w:lang w:val="ro-RO"/>
        </w:rPr>
        <w:t>Stimată</w:t>
      </w:r>
      <w:r>
        <w:rPr>
          <w:color w:val="333333"/>
          <w:lang w:val="ro-RO"/>
        </w:rPr>
        <w:t xml:space="preserve"> </w:t>
      </w:r>
      <w:r w:rsidRPr="00B8542D">
        <w:rPr>
          <w:color w:val="333333"/>
          <w:lang w:val="ro-RO"/>
        </w:rPr>
        <w:t xml:space="preserve">doamnă </w:t>
      </w:r>
      <w:r>
        <w:rPr>
          <w:color w:val="333333"/>
          <w:lang w:val="ro-RO"/>
        </w:rPr>
        <w:t>Manager,</w:t>
      </w:r>
    </w:p>
    <w:p w:rsidR="00B50E60" w:rsidRPr="00B8542D" w:rsidRDefault="00B50E60" w:rsidP="00B50E60">
      <w:pPr>
        <w:pStyle w:val="al"/>
        <w:spacing w:line="276" w:lineRule="auto"/>
        <w:rPr>
          <w:color w:val="333333"/>
          <w:lang w:val="ro-RO"/>
        </w:rPr>
      </w:pPr>
    </w:p>
    <w:p w:rsidR="00B50E60" w:rsidRPr="00B50E60" w:rsidRDefault="00B50E60" w:rsidP="00B50E60">
      <w:pPr>
        <w:pStyle w:val="al"/>
        <w:spacing w:line="345" w:lineRule="atLeast"/>
        <w:rPr>
          <w:color w:val="333333"/>
          <w:lang w:val="ro-RO"/>
        </w:rPr>
      </w:pPr>
      <w:r w:rsidRPr="00B50E60">
        <w:rPr>
          <w:color w:val="333333"/>
          <w:lang w:val="ro-RO"/>
        </w:rPr>
        <w:t>Prin prezenta formulez o reclamaţie administrativă, conform Legii </w:t>
      </w:r>
      <w:hyperlink r:id="rId4" w:tgtFrame="_blank" w:history="1">
        <w:r w:rsidRPr="00B50E60">
          <w:rPr>
            <w:rStyle w:val="Hyperlink"/>
          </w:rPr>
          <w:t>nr. 544/2001</w:t>
        </w:r>
      </w:hyperlink>
      <w:r w:rsidRPr="00B50E60">
        <w:rPr>
          <w:color w:val="333333"/>
          <w:lang w:val="ro-RO"/>
        </w:rPr>
        <w:t> privind liberul acces la informaţiile de interes public, cu modificările şi completările ulterioare, întrucât la cererea nr. . . . . . . . . . . din data de . . . . . . . . . . nu am primit informaţiile solicitate în termenul legal, stabilit de lege.</w:t>
      </w:r>
    </w:p>
    <w:p w:rsidR="00B50E60" w:rsidRPr="00B50E60" w:rsidRDefault="00B50E60" w:rsidP="00B50E60">
      <w:pPr>
        <w:pStyle w:val="al"/>
        <w:spacing w:line="345" w:lineRule="atLeast"/>
        <w:rPr>
          <w:color w:val="333333"/>
          <w:lang w:val="ro-RO"/>
        </w:rPr>
      </w:pPr>
      <w:r w:rsidRPr="00B50E60">
        <w:rPr>
          <w:color w:val="333333"/>
          <w:lang w:val="ro-RO"/>
        </w:rPr>
        <w:t>Documentele de interes public solicitate erau următoarele:</w:t>
      </w:r>
    </w:p>
    <w:p w:rsidR="00F56BB6" w:rsidRPr="00FF6721" w:rsidRDefault="00F56BB6" w:rsidP="00F56BB6">
      <w:pPr>
        <w:pStyle w:val="al"/>
        <w:spacing w:line="345" w:lineRule="atLeast"/>
        <w:rPr>
          <w:color w:val="333333"/>
          <w:lang w:val="ro-RO"/>
        </w:rPr>
      </w:pPr>
      <w:r w:rsidRPr="00FF6721">
        <w:rPr>
          <w:color w:val="333333"/>
          <w:lang w:val="ro-RO"/>
        </w:rPr>
        <w:t xml:space="preserve">. . . . . . . . . . . . . . . . . . . . . . . . . . . . . . . . . . . . . . . . . . . . . . . . . . . . . . . . . . . . . . . . . . . . . . . . . . . </w:t>
      </w:r>
      <w:r>
        <w:rPr>
          <w:color w:val="333333"/>
          <w:lang w:val="ro-RO"/>
        </w:rPr>
        <w:t xml:space="preserve">. . . </w:t>
      </w:r>
    </w:p>
    <w:p w:rsidR="00F56BB6" w:rsidRDefault="00F56BB6" w:rsidP="00B50E60">
      <w:pPr>
        <w:pStyle w:val="al"/>
        <w:spacing w:line="345" w:lineRule="atLeast"/>
        <w:rPr>
          <w:color w:val="333333"/>
          <w:lang w:val="ro-RO"/>
        </w:rPr>
      </w:pPr>
      <w:r w:rsidRPr="00FF6721">
        <w:rPr>
          <w:color w:val="333333"/>
          <w:lang w:val="ro-RO"/>
        </w:rPr>
        <w:t xml:space="preserve">. . . . . . . . . . . . . . . . . . . . . . . . . . . . . . . . . . . . . . . . . . . . . . . . . . . . . . . . . . . . . . . . . . . . . . . . . . . </w:t>
      </w:r>
      <w:r>
        <w:rPr>
          <w:color w:val="333333"/>
          <w:lang w:val="ro-RO"/>
        </w:rPr>
        <w:t xml:space="preserve">. . . </w:t>
      </w:r>
    </w:p>
    <w:p w:rsidR="00F56BB6" w:rsidRPr="00FF6721" w:rsidRDefault="00F56BB6" w:rsidP="00F56BB6">
      <w:pPr>
        <w:pStyle w:val="al"/>
        <w:spacing w:line="345" w:lineRule="atLeast"/>
        <w:rPr>
          <w:color w:val="333333"/>
          <w:lang w:val="ro-RO"/>
        </w:rPr>
      </w:pPr>
      <w:r w:rsidRPr="00FF6721">
        <w:rPr>
          <w:color w:val="333333"/>
          <w:lang w:val="ro-RO"/>
        </w:rPr>
        <w:t xml:space="preserve">. . . . . . . . . . . . . . . . . . . . . . . . . . . . . . . . . . . . . . . . . . . . . . . . . . . . . . . . . . . . . . . . . . . . . . . . . . . </w:t>
      </w:r>
      <w:r>
        <w:rPr>
          <w:color w:val="333333"/>
          <w:lang w:val="ro-RO"/>
        </w:rPr>
        <w:t xml:space="preserve">. . . </w:t>
      </w:r>
    </w:p>
    <w:p w:rsidR="00F56BB6" w:rsidRPr="00B50E60" w:rsidRDefault="00F56BB6" w:rsidP="00B50E60">
      <w:pPr>
        <w:pStyle w:val="al"/>
        <w:spacing w:line="345" w:lineRule="atLeast"/>
        <w:rPr>
          <w:color w:val="333333"/>
          <w:lang w:val="ro-RO"/>
        </w:rPr>
      </w:pPr>
    </w:p>
    <w:p w:rsidR="00B50E60" w:rsidRPr="00B50E60" w:rsidRDefault="00B50E60" w:rsidP="00B50E60">
      <w:pPr>
        <w:pStyle w:val="al"/>
        <w:spacing w:line="345" w:lineRule="atLeast"/>
        <w:rPr>
          <w:color w:val="333333"/>
          <w:lang w:val="ro-RO"/>
        </w:rPr>
      </w:pPr>
      <w:r w:rsidRPr="00B50E60">
        <w:rPr>
          <w:color w:val="333333"/>
          <w:lang w:val="ro-RO"/>
        </w:rPr>
        <w:t>Documentele solicitate se încadrează în categoria informaţiilor de interes public, din următoarele considerente:</w:t>
      </w:r>
    </w:p>
    <w:p w:rsidR="00B50E60" w:rsidRPr="00B50E60" w:rsidRDefault="00B50E60" w:rsidP="00B50E60">
      <w:pPr>
        <w:pStyle w:val="al"/>
        <w:spacing w:line="345" w:lineRule="atLeast"/>
        <w:rPr>
          <w:color w:val="333333"/>
          <w:lang w:val="ro-RO"/>
        </w:rPr>
      </w:pPr>
      <w:r w:rsidRPr="00B50E60">
        <w:rPr>
          <w:color w:val="333333"/>
          <w:lang w:val="ro-RO"/>
        </w:rPr>
        <w:t xml:space="preserve">. . . . . . . . . . . . . . . . . . . . . . . . . . . . . . . . . . . . . . . . . . . . . . . . . . . . . . . . . . . . . . . . . . . . . . . . . </w:t>
      </w:r>
      <w:r>
        <w:rPr>
          <w:color w:val="333333"/>
          <w:lang w:val="ro-RO"/>
        </w:rPr>
        <w:t xml:space="preserve">. </w:t>
      </w:r>
      <w:r w:rsidRPr="00B50E60">
        <w:rPr>
          <w:color w:val="333333"/>
          <w:lang w:val="ro-RO"/>
        </w:rPr>
        <w:t>.</w:t>
      </w:r>
    </w:p>
    <w:p w:rsidR="00B50E60" w:rsidRPr="00B50E60" w:rsidRDefault="00B50E60" w:rsidP="00B50E60">
      <w:pPr>
        <w:pStyle w:val="al"/>
        <w:spacing w:line="345" w:lineRule="atLeast"/>
        <w:rPr>
          <w:color w:val="333333"/>
          <w:lang w:val="ro-RO"/>
        </w:rPr>
      </w:pPr>
      <w:r w:rsidRPr="00B50E60">
        <w:rPr>
          <w:color w:val="333333"/>
          <w:lang w:val="ro-RO"/>
        </w:rPr>
        <w:t>Prin prezenta solicit revenirea asupra deciziei de a nu primi informaţiile de interes public solicitate în scris/în format electronic, considerând că dreptul meu la informaţie, conform legii, a fost lezat.</w:t>
      </w:r>
    </w:p>
    <w:p w:rsidR="00B50E60" w:rsidRPr="00B50E60" w:rsidRDefault="00B50E60" w:rsidP="00B50E60">
      <w:pPr>
        <w:pStyle w:val="al"/>
        <w:spacing w:line="345" w:lineRule="atLeast"/>
        <w:rPr>
          <w:color w:val="333333"/>
          <w:lang w:val="ro-RO"/>
        </w:rPr>
      </w:pPr>
    </w:p>
    <w:p w:rsidR="00B50E60" w:rsidRPr="00B50E60" w:rsidRDefault="00B50E60" w:rsidP="00B50E60">
      <w:pPr>
        <w:pStyle w:val="al"/>
        <w:spacing w:line="345" w:lineRule="atLeast"/>
        <w:rPr>
          <w:color w:val="333333"/>
          <w:lang w:val="ro-RO"/>
        </w:rPr>
      </w:pPr>
      <w:r w:rsidRPr="00B50E60">
        <w:rPr>
          <w:color w:val="333333"/>
          <w:lang w:val="ro-RO"/>
        </w:rPr>
        <w:t>Vă mulţumesc,</w:t>
      </w:r>
    </w:p>
    <w:p w:rsidR="00B50E60" w:rsidRPr="00B50E60" w:rsidRDefault="00B50E60" w:rsidP="00B50E60">
      <w:pPr>
        <w:pStyle w:val="al"/>
        <w:spacing w:line="345" w:lineRule="atLeast"/>
        <w:rPr>
          <w:color w:val="333333"/>
          <w:lang w:val="ro-RO"/>
        </w:rPr>
      </w:pPr>
      <w:r w:rsidRPr="00B50E60">
        <w:rPr>
          <w:color w:val="333333"/>
          <w:lang w:val="ro-RO"/>
        </w:rPr>
        <w:t>Semnătura............</w:t>
      </w:r>
    </w:p>
    <w:p w:rsidR="00B50E60" w:rsidRPr="00B50E60" w:rsidRDefault="00B50E60" w:rsidP="00B50E60">
      <w:pPr>
        <w:pStyle w:val="al"/>
        <w:spacing w:line="345" w:lineRule="atLeast"/>
        <w:rPr>
          <w:color w:val="333333"/>
          <w:lang w:val="ro-RO"/>
        </w:rPr>
      </w:pPr>
      <w:r w:rsidRPr="00B50E60">
        <w:rPr>
          <w:color w:val="333333"/>
          <w:lang w:val="ro-RO"/>
        </w:rPr>
        <w:t>Numele, prenumele petentului, adresa, telefon, email, fax. . . . . . . . . .</w:t>
      </w:r>
    </w:p>
    <w:p w:rsidR="00B50E60" w:rsidRDefault="00B50E60" w:rsidP="00B50E60">
      <w:pPr>
        <w:pStyle w:val="al"/>
        <w:spacing w:line="345" w:lineRule="atLeast"/>
        <w:rPr>
          <w:b/>
          <w:bCs/>
          <w:color w:val="333333"/>
          <w:lang w:val="pt-BR"/>
        </w:rPr>
      </w:pPr>
    </w:p>
    <w:p w:rsidR="00B50E60" w:rsidRDefault="00B50E60" w:rsidP="00B50E60">
      <w:pPr>
        <w:pStyle w:val="al"/>
        <w:spacing w:line="345" w:lineRule="atLeast"/>
        <w:rPr>
          <w:b/>
          <w:bCs/>
          <w:color w:val="333333"/>
          <w:lang w:val="pt-BR"/>
        </w:rPr>
      </w:pPr>
    </w:p>
    <w:p w:rsidR="00B50E60" w:rsidRPr="00464EA7" w:rsidRDefault="00B50E60" w:rsidP="00B50E60">
      <w:pPr>
        <w:pStyle w:val="al"/>
        <w:spacing w:line="345" w:lineRule="atLeast"/>
        <w:rPr>
          <w:color w:val="333333"/>
          <w:lang w:val="pt-BR"/>
        </w:rPr>
      </w:pPr>
      <w:r w:rsidRPr="00464EA7">
        <w:rPr>
          <w:b/>
          <w:bCs/>
          <w:color w:val="333333"/>
          <w:lang w:val="pt-BR"/>
        </w:rPr>
        <w:t>Sunt de acord cu termenii și condițiile (GDPR) *</w:t>
      </w:r>
    </w:p>
    <w:p w:rsidR="00B50E60" w:rsidRPr="00464EA7" w:rsidRDefault="00B50E60" w:rsidP="00B50E60">
      <w:pPr>
        <w:pStyle w:val="al"/>
        <w:spacing w:line="345" w:lineRule="atLeast"/>
        <w:rPr>
          <w:color w:val="333333"/>
          <w:lang w:val="ro-RO"/>
        </w:rPr>
      </w:pPr>
      <w:r w:rsidRPr="00464EA7">
        <w:rPr>
          <w:noProof/>
          <w:color w:val="333333"/>
          <w:lang w:val="en-GB" w:eastAsia="en-GB"/>
        </w:rPr>
        <w:drawing>
          <wp:inline distT="0" distB="0" distL="0" distR="0">
            <wp:extent cx="257175" cy="228600"/>
            <wp:effectExtent l="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464EA7">
        <w:rPr>
          <w:color w:val="333333"/>
          <w:lang w:val="ro-RO"/>
        </w:rPr>
        <w:t>Da</w:t>
      </w:r>
    </w:p>
    <w:p w:rsidR="00B50E60" w:rsidRPr="00464EA7" w:rsidRDefault="00B50E60" w:rsidP="00B50E60">
      <w:pPr>
        <w:pStyle w:val="al"/>
        <w:spacing w:line="345" w:lineRule="atLeast"/>
        <w:rPr>
          <w:color w:val="333333"/>
          <w:sz w:val="19"/>
          <w:szCs w:val="19"/>
          <w:lang w:val="pt-BR"/>
        </w:rPr>
      </w:pPr>
      <w:r w:rsidRPr="00464EA7">
        <w:rPr>
          <w:color w:val="333333"/>
          <w:sz w:val="19"/>
          <w:szCs w:val="19"/>
          <w:lang w:val="pt-BR"/>
        </w:rPr>
        <w:t>Înțeleg că datele mele personale vor fi prelucrate în vederea îndeplinirii unei obligații legale care îi revine (soluționarea petițiilor) ori pentru îndeplinirea unei sarcini care servește unui interes public, sau care rezultă din exercitarea autorității publice cu care este investit, în conformitate cu prevederile Regulamentului UE nr. 679/2016 privind protecția persoanelor fizice în ceea ce privește prelucrarea datelor cu caracter personal și privind libera circulație a acestor date și de abrogare a Directivei 95/46/CE (Regulamentul general privind protecția datelor)*</w:t>
      </w:r>
    </w:p>
    <w:sectPr w:rsidR="00B50E60" w:rsidRPr="00464EA7" w:rsidSect="00FF67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50E60"/>
    <w:rsid w:val="004D299E"/>
    <w:rsid w:val="007C0C42"/>
    <w:rsid w:val="00B50E60"/>
    <w:rsid w:val="00F56BB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C42"/>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B50E60"/>
    <w:rPr>
      <w:color w:val="0000FF"/>
      <w:u w:val="single"/>
    </w:rPr>
  </w:style>
  <w:style w:type="paragraph" w:customStyle="1" w:styleId="al">
    <w:name w:val="a_l"/>
    <w:basedOn w:val="Normal"/>
    <w:rsid w:val="00B50E60"/>
    <w:pPr>
      <w:spacing w:after="0" w:line="240" w:lineRule="auto"/>
      <w:jc w:val="both"/>
    </w:pPr>
    <w:rPr>
      <w:rFonts w:ascii="Times New Roman" w:hAnsi="Times New Roman" w:cs="Times New Roman"/>
      <w:sz w:val="24"/>
      <w:szCs w:val="24"/>
      <w:lang w:val="en-US" w:eastAsia="en-US"/>
    </w:rPr>
  </w:style>
  <w:style w:type="paragraph" w:styleId="TextnBalon">
    <w:name w:val="Balloon Text"/>
    <w:basedOn w:val="Normal"/>
    <w:link w:val="TextnBalonCaracter"/>
    <w:uiPriority w:val="99"/>
    <w:semiHidden/>
    <w:unhideWhenUsed/>
    <w:rsid w:val="00B50E60"/>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50E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hyperlink" Target="https://lege5.ro/App/Document/gmztcnrq/legea-nr-544-2001-privind-liberul-acces-la-informatiile-de-interes-public?d=2023-02-09"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365</Words>
  <Characters>2084</Characters>
  <Application>Microsoft Office Word</Application>
  <DocSecurity>0</DocSecurity>
  <Lines>17</Lines>
  <Paragraphs>4</Paragraphs>
  <ScaleCrop>false</ScaleCrop>
  <Company>Unitate Scolara</Company>
  <LinksUpToDate>false</LinksUpToDate>
  <CharactersWithSpaces>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dc:creator>
  <cp:keywords/>
  <dc:description/>
  <cp:lastModifiedBy>ryzen</cp:lastModifiedBy>
  <cp:revision>3</cp:revision>
  <dcterms:created xsi:type="dcterms:W3CDTF">2025-08-05T06:37:00Z</dcterms:created>
  <dcterms:modified xsi:type="dcterms:W3CDTF">2025-08-05T06:43:00Z</dcterms:modified>
</cp:coreProperties>
</file>